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0B" w:rsidRPr="007C4660" w:rsidRDefault="000B490B" w:rsidP="0002494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7C4660">
              <w:rPr>
                <w:rFonts w:ascii="Times New Roman" w:hAnsi="Times New Roman"/>
                <w:b/>
                <w:sz w:val="24"/>
                <w:szCs w:val="24"/>
              </w:rPr>
              <w:t>SOLANO</w:t>
            </w:r>
          </w:smartTag>
          <w:r w:rsidRPr="007C4660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7C4660">
              <w:rPr>
                <w:rFonts w:ascii="Times New Roman" w:hAnsi="Times New Roman"/>
                <w:b/>
                <w:sz w:val="24"/>
                <w:szCs w:val="24"/>
              </w:rPr>
              <w:t>COUNTY</w:t>
            </w:r>
          </w:smartTag>
        </w:smartTag>
      </w:smartTag>
    </w:p>
    <w:p w:rsidR="000B490B" w:rsidRPr="007C4660" w:rsidRDefault="000B490B" w:rsidP="0002494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C4660">
        <w:rPr>
          <w:rFonts w:ascii="Times New Roman" w:hAnsi="Times New Roman"/>
          <w:b/>
          <w:sz w:val="24"/>
          <w:szCs w:val="24"/>
        </w:rPr>
        <w:t>Community Corrections Partnership Meeting</w:t>
      </w:r>
    </w:p>
    <w:p w:rsidR="000B490B" w:rsidRPr="007C4660" w:rsidRDefault="000B490B" w:rsidP="0002494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C4660">
        <w:rPr>
          <w:rFonts w:ascii="Times New Roman" w:hAnsi="Times New Roman"/>
          <w:b/>
          <w:sz w:val="24"/>
          <w:szCs w:val="24"/>
        </w:rPr>
        <w:t>Public Safety Local Plan Development Minutes</w:t>
      </w:r>
    </w:p>
    <w:p w:rsidR="000B490B" w:rsidRPr="007C4660" w:rsidRDefault="000B490B" w:rsidP="0002494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C4660">
        <w:rPr>
          <w:rFonts w:ascii="Times New Roman" w:hAnsi="Times New Roman"/>
          <w:b/>
          <w:sz w:val="24"/>
          <w:szCs w:val="24"/>
        </w:rPr>
        <w:t>April 11, 2012</w:t>
      </w:r>
    </w:p>
    <w:p w:rsidR="000B490B" w:rsidRPr="00731342" w:rsidRDefault="000B490B" w:rsidP="0002494C">
      <w:pPr>
        <w:pStyle w:val="NoSpacing"/>
        <w:rPr>
          <w:rFonts w:ascii="Times New Roman" w:hAnsi="Times New Roman"/>
          <w:sz w:val="28"/>
          <w:szCs w:val="24"/>
        </w:rPr>
      </w:pPr>
    </w:p>
    <w:p w:rsidR="000B490B" w:rsidRPr="00731342" w:rsidRDefault="000B490B" w:rsidP="0002494C">
      <w:pPr>
        <w:pStyle w:val="NoSpacing"/>
        <w:rPr>
          <w:rFonts w:ascii="Times New Roman" w:hAnsi="Times New Roman"/>
          <w:sz w:val="28"/>
          <w:szCs w:val="24"/>
        </w:rPr>
      </w:pPr>
    </w:p>
    <w:p w:rsidR="000B490B" w:rsidRPr="007C4660" w:rsidRDefault="000B490B" w:rsidP="0002494C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7C4660">
        <w:rPr>
          <w:rFonts w:ascii="Times New Roman" w:hAnsi="Times New Roman"/>
          <w:b/>
          <w:sz w:val="24"/>
          <w:szCs w:val="24"/>
        </w:rPr>
        <w:t>Present:</w:t>
      </w:r>
      <w:r w:rsidRPr="007C4660">
        <w:rPr>
          <w:rFonts w:ascii="Times New Roman" w:hAnsi="Times New Roman"/>
          <w:sz w:val="24"/>
          <w:szCs w:val="24"/>
        </w:rPr>
        <w:tab/>
      </w:r>
      <w:r w:rsidRPr="007C4660">
        <w:rPr>
          <w:rFonts w:ascii="Times New Roman" w:hAnsi="Times New Roman"/>
          <w:b/>
          <w:sz w:val="24"/>
          <w:szCs w:val="24"/>
          <w:u w:val="single"/>
        </w:rPr>
        <w:t>CCP Committee Members</w:t>
      </w:r>
    </w:p>
    <w:p w:rsidR="000B490B" w:rsidRPr="001D196A" w:rsidRDefault="000B490B" w:rsidP="0002494C">
      <w:pPr>
        <w:pStyle w:val="NoSpacing"/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ab/>
      </w:r>
      <w:r w:rsidRPr="007C4660">
        <w:rPr>
          <w:rFonts w:ascii="Times New Roman" w:hAnsi="Times New Roman"/>
          <w:sz w:val="24"/>
          <w:szCs w:val="24"/>
        </w:rPr>
        <w:tab/>
      </w:r>
      <w:r w:rsidRPr="001D196A">
        <w:rPr>
          <w:rFonts w:ascii="Times New Roman" w:hAnsi="Times New Roman"/>
          <w:sz w:val="24"/>
          <w:szCs w:val="24"/>
        </w:rPr>
        <w:t xml:space="preserve">Chris Hansen, </w:t>
      </w:r>
      <w:r w:rsidRPr="001D196A">
        <w:rPr>
          <w:rFonts w:ascii="Times New Roman" w:hAnsi="Times New Roman"/>
          <w:i/>
          <w:sz w:val="24"/>
          <w:szCs w:val="24"/>
        </w:rPr>
        <w:t>Chief Probation Officer</w:t>
      </w:r>
      <w:r w:rsidRPr="001D196A">
        <w:rPr>
          <w:rFonts w:ascii="Times New Roman" w:hAnsi="Times New Roman"/>
          <w:sz w:val="24"/>
          <w:szCs w:val="24"/>
        </w:rPr>
        <w:t>*</w:t>
      </w:r>
    </w:p>
    <w:p w:rsidR="000B490B" w:rsidRPr="001D196A" w:rsidRDefault="000B490B" w:rsidP="0002494C">
      <w:pPr>
        <w:pStyle w:val="NoSpacing"/>
        <w:rPr>
          <w:rFonts w:ascii="Times New Roman" w:hAnsi="Times New Roman"/>
          <w:i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ab/>
      </w:r>
      <w:r w:rsidRPr="001D196A">
        <w:rPr>
          <w:rFonts w:ascii="Times New Roman" w:hAnsi="Times New Roman"/>
          <w:sz w:val="24"/>
          <w:szCs w:val="24"/>
        </w:rPr>
        <w:tab/>
        <w:t xml:space="preserve">Paul Beeman, </w:t>
      </w:r>
      <w:r w:rsidRPr="001D196A">
        <w:rPr>
          <w:rFonts w:ascii="Times New Roman" w:hAnsi="Times New Roman"/>
          <w:i/>
          <w:sz w:val="24"/>
          <w:szCs w:val="24"/>
        </w:rPr>
        <w:t>Presiding Judge of the Superior Court*</w:t>
      </w:r>
    </w:p>
    <w:p w:rsidR="000B490B" w:rsidRPr="001D196A" w:rsidRDefault="000B490B" w:rsidP="0002494C">
      <w:pPr>
        <w:pStyle w:val="NoSpacing"/>
        <w:rPr>
          <w:rFonts w:ascii="Times New Roman" w:hAnsi="Times New Roman"/>
          <w:i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ab/>
      </w:r>
      <w:r w:rsidRPr="001D196A">
        <w:rPr>
          <w:rFonts w:ascii="Times New Roman" w:hAnsi="Times New Roman"/>
          <w:sz w:val="24"/>
          <w:szCs w:val="24"/>
        </w:rPr>
        <w:tab/>
        <w:t xml:space="preserve">Don du Bain, </w:t>
      </w:r>
      <w:r w:rsidRPr="001D196A">
        <w:rPr>
          <w:rFonts w:ascii="Times New Roman" w:hAnsi="Times New Roman"/>
          <w:i/>
          <w:sz w:val="24"/>
          <w:szCs w:val="24"/>
        </w:rPr>
        <w:t>District Attorney*</w:t>
      </w:r>
    </w:p>
    <w:p w:rsidR="000B490B" w:rsidRPr="001D196A" w:rsidRDefault="000B490B" w:rsidP="0002494C">
      <w:pPr>
        <w:pStyle w:val="NoSpacing"/>
        <w:rPr>
          <w:rFonts w:ascii="Times New Roman" w:hAnsi="Times New Roman"/>
          <w:i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ab/>
      </w:r>
      <w:r w:rsidRPr="001D196A">
        <w:rPr>
          <w:rFonts w:ascii="Times New Roman" w:hAnsi="Times New Roman"/>
          <w:sz w:val="24"/>
          <w:szCs w:val="24"/>
        </w:rPr>
        <w:tab/>
        <w:t xml:space="preserve">Gary Stanton, </w:t>
      </w:r>
      <w:r w:rsidRPr="001D196A">
        <w:rPr>
          <w:rFonts w:ascii="Times New Roman" w:hAnsi="Times New Roman"/>
          <w:i/>
          <w:sz w:val="24"/>
          <w:szCs w:val="24"/>
        </w:rPr>
        <w:t>Sheriff/Coroner*</w:t>
      </w:r>
    </w:p>
    <w:p w:rsidR="000B490B" w:rsidRPr="001D196A" w:rsidRDefault="000B490B" w:rsidP="0002494C">
      <w:pPr>
        <w:pStyle w:val="NoSpacing"/>
        <w:rPr>
          <w:rFonts w:ascii="Times New Roman" w:hAnsi="Times New Roman"/>
          <w:i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ab/>
      </w:r>
      <w:r w:rsidRPr="001D196A">
        <w:rPr>
          <w:rFonts w:ascii="Times New Roman" w:hAnsi="Times New Roman"/>
          <w:sz w:val="24"/>
          <w:szCs w:val="24"/>
        </w:rPr>
        <w:tab/>
        <w:t xml:space="preserve">Richard Word, </w:t>
      </w:r>
      <w:r w:rsidRPr="001D196A">
        <w:rPr>
          <w:rFonts w:ascii="Times New Roman" w:hAnsi="Times New Roman"/>
          <w:i/>
          <w:sz w:val="24"/>
          <w:szCs w:val="24"/>
        </w:rPr>
        <w:t xml:space="preserve">Chief of Police, </w:t>
      </w:r>
      <w:smartTag w:uri="urn:schemas-microsoft-com:office:smarttags" w:element="City">
        <w:smartTag w:uri="urn:schemas-microsoft-com:office:smarttags" w:element="place">
          <w:r w:rsidRPr="001D196A">
            <w:rPr>
              <w:rFonts w:ascii="Times New Roman" w:hAnsi="Times New Roman"/>
              <w:i/>
              <w:sz w:val="24"/>
              <w:szCs w:val="24"/>
            </w:rPr>
            <w:t>Vacaville</w:t>
          </w:r>
        </w:smartTag>
      </w:smartTag>
      <w:r w:rsidRPr="001D196A">
        <w:rPr>
          <w:rFonts w:ascii="Times New Roman" w:hAnsi="Times New Roman"/>
          <w:i/>
          <w:sz w:val="24"/>
          <w:szCs w:val="24"/>
        </w:rPr>
        <w:t>*</w:t>
      </w:r>
    </w:p>
    <w:p w:rsidR="000B490B" w:rsidRPr="001D196A" w:rsidRDefault="000B490B" w:rsidP="0002494C">
      <w:pPr>
        <w:pStyle w:val="NoSpacing"/>
        <w:rPr>
          <w:rFonts w:ascii="Times New Roman" w:hAnsi="Times New Roman"/>
          <w:i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ab/>
      </w:r>
      <w:r w:rsidRPr="001D196A">
        <w:rPr>
          <w:rFonts w:ascii="Times New Roman" w:hAnsi="Times New Roman"/>
          <w:sz w:val="24"/>
          <w:szCs w:val="24"/>
        </w:rPr>
        <w:tab/>
        <w:t xml:space="preserve">Patrick Duterte, </w:t>
      </w:r>
      <w:r w:rsidRPr="001D196A">
        <w:rPr>
          <w:rFonts w:ascii="Times New Roman" w:hAnsi="Times New Roman"/>
          <w:i/>
          <w:sz w:val="24"/>
          <w:szCs w:val="24"/>
        </w:rPr>
        <w:t>Director, Health and Social Services*</w:t>
      </w:r>
    </w:p>
    <w:p w:rsidR="000B490B" w:rsidRPr="001D196A" w:rsidRDefault="000B490B" w:rsidP="00F3133E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>Lesli Caldwell</w:t>
      </w:r>
      <w:r w:rsidRPr="001D196A">
        <w:rPr>
          <w:rFonts w:ascii="Times New Roman" w:hAnsi="Times New Roman"/>
          <w:i/>
          <w:sz w:val="24"/>
          <w:szCs w:val="24"/>
        </w:rPr>
        <w:t>, Public Defender*</w:t>
      </w:r>
    </w:p>
    <w:p w:rsidR="000B490B" w:rsidRPr="001D196A" w:rsidRDefault="000B490B" w:rsidP="0002494C">
      <w:pPr>
        <w:pStyle w:val="NoSpacing"/>
        <w:rPr>
          <w:rFonts w:ascii="Times New Roman" w:hAnsi="Times New Roman"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ab/>
      </w:r>
      <w:r w:rsidRPr="001D196A">
        <w:rPr>
          <w:rFonts w:ascii="Times New Roman" w:hAnsi="Times New Roman"/>
          <w:sz w:val="24"/>
          <w:szCs w:val="24"/>
        </w:rPr>
        <w:tab/>
        <w:t xml:space="preserve">Birgitta Corsello,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1D196A">
              <w:rPr>
                <w:rFonts w:ascii="Times New Roman" w:hAnsi="Times New Roman"/>
                <w:i/>
                <w:sz w:val="24"/>
                <w:szCs w:val="24"/>
              </w:rPr>
              <w:t>County</w:t>
            </w:r>
          </w:smartTag>
          <w:r w:rsidRPr="001D196A">
            <w:rPr>
              <w:rFonts w:ascii="Times New Roman" w:hAnsi="Times New Roman"/>
              <w:i/>
              <w:sz w:val="24"/>
              <w:szCs w:val="24"/>
            </w:rPr>
            <w:t xml:space="preserve"> </w:t>
          </w:r>
          <w:smartTag w:uri="urn:schemas-microsoft-com:office:smarttags" w:element="PlaceName">
            <w:r w:rsidRPr="001D196A">
              <w:rPr>
                <w:rFonts w:ascii="Times New Roman" w:hAnsi="Times New Roman"/>
                <w:i/>
                <w:sz w:val="24"/>
                <w:szCs w:val="24"/>
              </w:rPr>
              <w:t>Administrator</w:t>
            </w:r>
          </w:smartTag>
        </w:smartTag>
      </w:smartTag>
    </w:p>
    <w:p w:rsidR="000B490B" w:rsidRPr="001D196A" w:rsidRDefault="000B490B" w:rsidP="0002494C">
      <w:pPr>
        <w:pStyle w:val="NoSpacing"/>
        <w:rPr>
          <w:rFonts w:ascii="Times New Roman" w:hAnsi="Times New Roman"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ab/>
      </w:r>
      <w:r w:rsidRPr="001D196A">
        <w:rPr>
          <w:rFonts w:ascii="Times New Roman" w:hAnsi="Times New Roman"/>
          <w:sz w:val="24"/>
          <w:szCs w:val="24"/>
        </w:rPr>
        <w:tab/>
        <w:t xml:space="preserve">Lloyd Gieg, </w:t>
      </w:r>
      <w:r w:rsidRPr="001D196A">
        <w:rPr>
          <w:rFonts w:ascii="Times New Roman" w:hAnsi="Times New Roman"/>
          <w:i/>
          <w:sz w:val="24"/>
          <w:szCs w:val="24"/>
        </w:rPr>
        <w:t>Genesis House</w:t>
      </w:r>
    </w:p>
    <w:p w:rsidR="000B490B" w:rsidRPr="001D196A" w:rsidRDefault="000B490B" w:rsidP="0002494C">
      <w:pPr>
        <w:pStyle w:val="NoSpacing"/>
        <w:rPr>
          <w:rFonts w:ascii="Times New Roman" w:hAnsi="Times New Roman"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ab/>
      </w:r>
      <w:r w:rsidRPr="001D196A">
        <w:rPr>
          <w:rFonts w:ascii="Times New Roman" w:hAnsi="Times New Roman"/>
          <w:sz w:val="24"/>
          <w:szCs w:val="24"/>
        </w:rPr>
        <w:tab/>
        <w:t xml:space="preserve">Robert Bloom, </w:t>
      </w:r>
      <w:r w:rsidRPr="001D196A">
        <w:rPr>
          <w:rFonts w:ascii="Times New Roman" w:hAnsi="Times New Roman"/>
          <w:i/>
          <w:sz w:val="24"/>
          <w:szCs w:val="24"/>
        </w:rPr>
        <w:t>Executive Director, WIB</w:t>
      </w:r>
      <w:r w:rsidRPr="001D196A">
        <w:rPr>
          <w:rFonts w:ascii="Times New Roman" w:hAnsi="Times New Roman"/>
          <w:sz w:val="24"/>
          <w:szCs w:val="24"/>
        </w:rPr>
        <w:t xml:space="preserve"> </w:t>
      </w:r>
    </w:p>
    <w:p w:rsidR="000B490B" w:rsidRPr="001D196A" w:rsidRDefault="000B490B" w:rsidP="0002494C">
      <w:pPr>
        <w:pStyle w:val="NoSpacing"/>
        <w:ind w:left="720" w:firstLine="720"/>
        <w:rPr>
          <w:rFonts w:ascii="Times New Roman" w:hAnsi="Times New Roman"/>
          <w:i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 xml:space="preserve">Carolyn Wold, </w:t>
      </w:r>
      <w:r w:rsidRPr="001D196A">
        <w:rPr>
          <w:rFonts w:ascii="Times New Roman" w:hAnsi="Times New Roman"/>
          <w:i/>
          <w:sz w:val="24"/>
          <w:szCs w:val="24"/>
        </w:rPr>
        <w:t>Office of Family Violence Prevention</w:t>
      </w:r>
    </w:p>
    <w:p w:rsidR="000B490B" w:rsidRPr="001D196A" w:rsidRDefault="000B490B" w:rsidP="0002494C">
      <w:pPr>
        <w:pStyle w:val="NoSpacing"/>
        <w:ind w:left="720" w:firstLine="720"/>
        <w:rPr>
          <w:rFonts w:ascii="Times New Roman" w:hAnsi="Times New Roman"/>
          <w:i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>Christiana Smith</w:t>
      </w:r>
      <w:r w:rsidRPr="001D196A">
        <w:rPr>
          <w:rFonts w:ascii="Times New Roman" w:hAnsi="Times New Roman"/>
          <w:i/>
          <w:sz w:val="24"/>
          <w:szCs w:val="24"/>
        </w:rPr>
        <w:t>, Employment &amp; Eligibility Services</w:t>
      </w:r>
    </w:p>
    <w:p w:rsidR="000B490B" w:rsidRPr="001D196A" w:rsidRDefault="000B490B" w:rsidP="007C4660">
      <w:pPr>
        <w:pStyle w:val="NoSpacing"/>
        <w:ind w:left="720" w:firstLine="720"/>
        <w:rPr>
          <w:rFonts w:ascii="Times New Roman" w:hAnsi="Times New Roman"/>
          <w:i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 xml:space="preserve">Andy Williamson, </w:t>
      </w:r>
      <w:r w:rsidRPr="001D196A">
        <w:rPr>
          <w:rFonts w:ascii="Times New Roman" w:hAnsi="Times New Roman"/>
          <w:i/>
          <w:sz w:val="24"/>
          <w:szCs w:val="24"/>
        </w:rPr>
        <w:t>Substance Abuse Administrator</w:t>
      </w:r>
    </w:p>
    <w:p w:rsidR="000B490B" w:rsidRPr="001D196A" w:rsidRDefault="000B490B" w:rsidP="007C4660">
      <w:pPr>
        <w:pStyle w:val="NoSpacing"/>
        <w:ind w:left="720" w:firstLine="720"/>
        <w:rPr>
          <w:rFonts w:ascii="Times New Roman" w:hAnsi="Times New Roman"/>
          <w:i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 xml:space="preserve">Halsey Simmons, </w:t>
      </w:r>
      <w:r w:rsidRPr="001D196A">
        <w:rPr>
          <w:rFonts w:ascii="Times New Roman" w:hAnsi="Times New Roman"/>
          <w:i/>
          <w:sz w:val="24"/>
          <w:szCs w:val="24"/>
        </w:rPr>
        <w:t>Deputy Director, Health &amp; Social Services</w:t>
      </w:r>
    </w:p>
    <w:p w:rsidR="000B490B" w:rsidRPr="001D196A" w:rsidRDefault="000B490B" w:rsidP="0002494C">
      <w:pPr>
        <w:pStyle w:val="NoSpacing"/>
        <w:rPr>
          <w:rFonts w:ascii="Times New Roman" w:hAnsi="Times New Roman"/>
          <w:i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ab/>
      </w:r>
      <w:r w:rsidRPr="001D196A">
        <w:rPr>
          <w:rFonts w:ascii="Times New Roman" w:hAnsi="Times New Roman"/>
          <w:sz w:val="24"/>
          <w:szCs w:val="24"/>
        </w:rPr>
        <w:tab/>
      </w:r>
      <w:r w:rsidRPr="001D196A">
        <w:rPr>
          <w:rFonts w:ascii="Times New Roman" w:hAnsi="Times New Roman"/>
          <w:i/>
          <w:sz w:val="24"/>
          <w:szCs w:val="24"/>
        </w:rPr>
        <w:t>*Executive Committee Member</w:t>
      </w:r>
    </w:p>
    <w:p w:rsidR="000B490B" w:rsidRPr="001D196A" w:rsidRDefault="000B490B" w:rsidP="0002494C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0B490B" w:rsidRPr="001D196A" w:rsidRDefault="000B490B" w:rsidP="0002494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1D196A">
        <w:rPr>
          <w:rFonts w:ascii="Times New Roman" w:hAnsi="Times New Roman"/>
          <w:sz w:val="24"/>
          <w:szCs w:val="24"/>
        </w:rPr>
        <w:tab/>
      </w:r>
      <w:r w:rsidRPr="001D196A">
        <w:rPr>
          <w:rFonts w:ascii="Times New Roman" w:hAnsi="Times New Roman"/>
          <w:sz w:val="24"/>
          <w:szCs w:val="24"/>
        </w:rPr>
        <w:tab/>
      </w:r>
      <w:r w:rsidRPr="001D196A">
        <w:rPr>
          <w:rFonts w:ascii="Times New Roman" w:hAnsi="Times New Roman"/>
          <w:b/>
          <w:sz w:val="24"/>
          <w:szCs w:val="24"/>
          <w:u w:val="single"/>
        </w:rPr>
        <w:t>Non-Member Participants</w:t>
      </w:r>
    </w:p>
    <w:p w:rsidR="000B490B" w:rsidRPr="001D196A" w:rsidRDefault="000B490B" w:rsidP="0079745B">
      <w:pPr>
        <w:pStyle w:val="NoSpacing"/>
        <w:ind w:left="720" w:firstLine="720"/>
        <w:rPr>
          <w:rFonts w:ascii="Times New Roman" w:hAnsi="Times New Roman"/>
          <w:i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 xml:space="preserve">Donna Robinson, </w:t>
      </w:r>
      <w:r w:rsidRPr="001D196A">
        <w:rPr>
          <w:rFonts w:ascii="Times New Roman" w:hAnsi="Times New Roman"/>
          <w:i/>
          <w:sz w:val="24"/>
          <w:szCs w:val="24"/>
        </w:rPr>
        <w:t>Chief Deputy Probation Officer</w:t>
      </w:r>
    </w:p>
    <w:p w:rsidR="000B490B" w:rsidRPr="001D196A" w:rsidRDefault="000B490B" w:rsidP="0079745B">
      <w:pPr>
        <w:pStyle w:val="NoSpacing"/>
        <w:ind w:left="720" w:firstLine="720"/>
        <w:rPr>
          <w:rFonts w:ascii="Times New Roman" w:hAnsi="Times New Roman"/>
          <w:i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>Dennis Bunting</w:t>
      </w:r>
      <w:r w:rsidRPr="001D196A">
        <w:rPr>
          <w:rFonts w:ascii="Times New Roman" w:hAnsi="Times New Roman"/>
          <w:i/>
          <w:sz w:val="24"/>
          <w:szCs w:val="24"/>
        </w:rPr>
        <w:t xml:space="preserve">,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1D196A">
              <w:rPr>
                <w:rFonts w:ascii="Times New Roman" w:hAnsi="Times New Roman"/>
                <w:i/>
                <w:sz w:val="24"/>
                <w:szCs w:val="24"/>
              </w:rPr>
              <w:t>County</w:t>
            </w:r>
          </w:smartTag>
          <w:r w:rsidRPr="001D196A">
            <w:rPr>
              <w:rFonts w:ascii="Times New Roman" w:hAnsi="Times New Roman"/>
              <w:i/>
              <w:sz w:val="24"/>
              <w:szCs w:val="24"/>
            </w:rPr>
            <w:t xml:space="preserve"> </w:t>
          </w:r>
          <w:smartTag w:uri="urn:schemas-microsoft-com:office:smarttags" w:element="PlaceName">
            <w:r w:rsidRPr="001D196A">
              <w:rPr>
                <w:rFonts w:ascii="Times New Roman" w:hAnsi="Times New Roman"/>
                <w:i/>
                <w:sz w:val="24"/>
                <w:szCs w:val="24"/>
              </w:rPr>
              <w:t>Counsel</w:t>
            </w:r>
          </w:smartTag>
        </w:smartTag>
      </w:smartTag>
    </w:p>
    <w:p w:rsidR="000B490B" w:rsidRPr="001D196A" w:rsidRDefault="000B490B" w:rsidP="0079745B">
      <w:pPr>
        <w:pStyle w:val="NoSpacing"/>
        <w:ind w:left="720" w:firstLine="720"/>
        <w:rPr>
          <w:rFonts w:ascii="Times New Roman" w:hAnsi="Times New Roman"/>
          <w:sz w:val="24"/>
          <w:szCs w:val="24"/>
          <w:u w:val="single"/>
        </w:rPr>
      </w:pPr>
      <w:r w:rsidRPr="001D196A">
        <w:rPr>
          <w:rFonts w:ascii="Times New Roman" w:hAnsi="Times New Roman"/>
          <w:sz w:val="24"/>
          <w:szCs w:val="24"/>
        </w:rPr>
        <w:t>Raymond Courtemanche</w:t>
      </w:r>
      <w:r w:rsidRPr="001D196A">
        <w:rPr>
          <w:rFonts w:ascii="Times New Roman" w:hAnsi="Times New Roman"/>
          <w:i/>
          <w:sz w:val="24"/>
          <w:szCs w:val="24"/>
        </w:rPr>
        <w:t xml:space="preserve">, </w:t>
      </w:r>
      <w:smartTag w:uri="urn:schemas-microsoft-com:office:smarttags" w:element="place">
        <w:r w:rsidRPr="001D196A">
          <w:rPr>
            <w:rFonts w:ascii="Times New Roman" w:hAnsi="Times New Roman"/>
            <w:i/>
            <w:sz w:val="24"/>
            <w:szCs w:val="24"/>
          </w:rPr>
          <w:t>Mission</w:t>
        </w:r>
      </w:smartTag>
      <w:r w:rsidRPr="001D196A">
        <w:rPr>
          <w:rFonts w:ascii="Times New Roman" w:hAnsi="Times New Roman"/>
          <w:i/>
          <w:sz w:val="24"/>
          <w:szCs w:val="24"/>
        </w:rPr>
        <w:t xml:space="preserve"> Solano</w:t>
      </w:r>
    </w:p>
    <w:p w:rsidR="000B490B" w:rsidRPr="001D196A" w:rsidRDefault="000B490B" w:rsidP="007C4660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 xml:space="preserve">Jim Nules, </w:t>
      </w:r>
      <w:r w:rsidRPr="001D196A">
        <w:rPr>
          <w:rFonts w:ascii="Times New Roman" w:hAnsi="Times New Roman"/>
          <w:i/>
          <w:sz w:val="24"/>
          <w:szCs w:val="24"/>
        </w:rPr>
        <w:t>Aladdin Bail Bonds</w:t>
      </w:r>
      <w:r w:rsidRPr="001D196A">
        <w:rPr>
          <w:rFonts w:ascii="Times New Roman" w:hAnsi="Times New Roman"/>
          <w:sz w:val="24"/>
          <w:szCs w:val="24"/>
        </w:rPr>
        <w:t xml:space="preserve"> </w:t>
      </w:r>
    </w:p>
    <w:p w:rsidR="000B490B" w:rsidRPr="001D196A" w:rsidRDefault="000B490B" w:rsidP="0002494C">
      <w:pPr>
        <w:pStyle w:val="NoSpacing"/>
        <w:rPr>
          <w:rFonts w:ascii="Times New Roman" w:hAnsi="Times New Roman"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ab/>
      </w:r>
      <w:r w:rsidRPr="001D196A">
        <w:rPr>
          <w:rFonts w:ascii="Times New Roman" w:hAnsi="Times New Roman"/>
          <w:sz w:val="24"/>
          <w:szCs w:val="24"/>
        </w:rPr>
        <w:tab/>
        <w:t xml:space="preserve">Brian Taylor, </w:t>
      </w:r>
      <w:smartTag w:uri="urn:schemas-microsoft-com:office:smarttags" w:element="address">
        <w:smartTag w:uri="urn:schemas-microsoft-com:office:smarttags" w:element="Street">
          <w:r w:rsidRPr="001D196A">
            <w:rPr>
              <w:rFonts w:ascii="Times New Roman" w:hAnsi="Times New Roman"/>
              <w:i/>
              <w:sz w:val="24"/>
              <w:szCs w:val="24"/>
            </w:rPr>
            <w:t>Solano County Court</w:t>
          </w:r>
        </w:smartTag>
      </w:smartTag>
    </w:p>
    <w:p w:rsidR="000B490B" w:rsidRPr="001D196A" w:rsidRDefault="000B490B" w:rsidP="0002494C">
      <w:pPr>
        <w:pStyle w:val="NoSpacing"/>
        <w:rPr>
          <w:rFonts w:ascii="Times New Roman" w:hAnsi="Times New Roman"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ab/>
      </w:r>
      <w:r w:rsidRPr="001D196A">
        <w:rPr>
          <w:rFonts w:ascii="Times New Roman" w:hAnsi="Times New Roman"/>
          <w:sz w:val="24"/>
          <w:szCs w:val="24"/>
        </w:rPr>
        <w:tab/>
        <w:t>Jennifer Washington</w:t>
      </w:r>
      <w:r w:rsidRPr="001D196A">
        <w:rPr>
          <w:rFonts w:ascii="Times New Roman" w:hAnsi="Times New Roman"/>
          <w:i/>
          <w:sz w:val="24"/>
          <w:szCs w:val="24"/>
        </w:rPr>
        <w:t>, Probation</w:t>
      </w:r>
    </w:p>
    <w:p w:rsidR="000B490B" w:rsidRPr="001D196A" w:rsidRDefault="000B490B" w:rsidP="0002494C">
      <w:pPr>
        <w:pStyle w:val="NoSpacing"/>
        <w:rPr>
          <w:rFonts w:ascii="Times New Roman" w:hAnsi="Times New Roman"/>
          <w:i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ab/>
      </w:r>
      <w:r w:rsidRPr="001D196A">
        <w:rPr>
          <w:rFonts w:ascii="Times New Roman" w:hAnsi="Times New Roman"/>
          <w:sz w:val="24"/>
          <w:szCs w:val="24"/>
        </w:rPr>
        <w:tab/>
        <w:t xml:space="preserve">Roger Maryatt, </w:t>
      </w:r>
      <w:r w:rsidRPr="001D196A">
        <w:rPr>
          <w:rFonts w:ascii="Times New Roman" w:hAnsi="Times New Roman"/>
          <w:i/>
          <w:sz w:val="24"/>
          <w:szCs w:val="24"/>
        </w:rPr>
        <w:t>Unity Hall</w:t>
      </w:r>
    </w:p>
    <w:p w:rsidR="000B490B" w:rsidRPr="001D196A" w:rsidRDefault="000B490B" w:rsidP="0002494C">
      <w:pPr>
        <w:pStyle w:val="NoSpacing"/>
        <w:rPr>
          <w:rFonts w:ascii="Times New Roman" w:hAnsi="Times New Roman"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ab/>
      </w:r>
      <w:r w:rsidRPr="001D196A">
        <w:rPr>
          <w:rFonts w:ascii="Times New Roman" w:hAnsi="Times New Roman"/>
          <w:sz w:val="24"/>
          <w:szCs w:val="24"/>
        </w:rPr>
        <w:tab/>
        <w:t xml:space="preserve">Stephan Betz, </w:t>
      </w:r>
      <w:r w:rsidRPr="001D196A">
        <w:rPr>
          <w:rFonts w:ascii="Times New Roman" w:hAnsi="Times New Roman"/>
          <w:i/>
          <w:sz w:val="24"/>
          <w:szCs w:val="24"/>
        </w:rPr>
        <w:t>Health and Social Services</w:t>
      </w:r>
    </w:p>
    <w:p w:rsidR="000B490B" w:rsidRPr="001D196A" w:rsidRDefault="000B490B" w:rsidP="0002494C">
      <w:pPr>
        <w:pStyle w:val="NoSpacing"/>
        <w:rPr>
          <w:rFonts w:ascii="Times New Roman" w:hAnsi="Times New Roman"/>
          <w:i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ab/>
      </w:r>
      <w:r w:rsidRPr="001D196A">
        <w:rPr>
          <w:rFonts w:ascii="Times New Roman" w:hAnsi="Times New Roman"/>
          <w:sz w:val="24"/>
          <w:szCs w:val="24"/>
        </w:rPr>
        <w:tab/>
        <w:t xml:space="preserve">Gary Elliott, </w:t>
      </w:r>
      <w:r w:rsidRPr="001D196A">
        <w:rPr>
          <w:rFonts w:ascii="Times New Roman" w:hAnsi="Times New Roman"/>
          <w:i/>
          <w:sz w:val="24"/>
          <w:szCs w:val="24"/>
        </w:rPr>
        <w:t>Sheriff’s Office</w:t>
      </w:r>
    </w:p>
    <w:p w:rsidR="000B490B" w:rsidRPr="001D196A" w:rsidRDefault="000B490B" w:rsidP="0002494C">
      <w:pPr>
        <w:pStyle w:val="NoSpacing"/>
        <w:rPr>
          <w:rFonts w:ascii="Times New Roman" w:hAnsi="Times New Roman"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ab/>
      </w:r>
      <w:r w:rsidRPr="001D196A">
        <w:rPr>
          <w:rFonts w:ascii="Times New Roman" w:hAnsi="Times New Roman"/>
          <w:sz w:val="24"/>
          <w:szCs w:val="24"/>
        </w:rPr>
        <w:tab/>
        <w:t xml:space="preserve">John Daugherty, </w:t>
      </w:r>
      <w:r w:rsidRPr="001D196A">
        <w:rPr>
          <w:rFonts w:ascii="Times New Roman" w:hAnsi="Times New Roman"/>
          <w:i/>
          <w:sz w:val="24"/>
          <w:szCs w:val="24"/>
        </w:rPr>
        <w:t>District Attorney’s Office</w:t>
      </w:r>
    </w:p>
    <w:p w:rsidR="000B490B" w:rsidRPr="001D196A" w:rsidRDefault="000B490B" w:rsidP="0002494C">
      <w:pPr>
        <w:pStyle w:val="NoSpacing"/>
        <w:rPr>
          <w:rFonts w:ascii="Times New Roman" w:hAnsi="Times New Roman"/>
          <w:i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ab/>
      </w:r>
      <w:r w:rsidRPr="001D196A">
        <w:rPr>
          <w:rFonts w:ascii="Times New Roman" w:hAnsi="Times New Roman"/>
          <w:sz w:val="24"/>
          <w:szCs w:val="24"/>
        </w:rPr>
        <w:tab/>
        <w:t xml:space="preserve">Ron Grassi, </w:t>
      </w:r>
      <w:smartTag w:uri="urn:schemas-microsoft-com:office:smarttags" w:element="place">
        <w:smartTag w:uri="urn:schemas-microsoft-com:office:smarttags" w:element="PlaceType">
          <w:r w:rsidRPr="001D196A">
            <w:rPr>
              <w:rFonts w:ascii="Times New Roman" w:hAnsi="Times New Roman"/>
              <w:i/>
              <w:sz w:val="24"/>
              <w:szCs w:val="24"/>
            </w:rPr>
            <w:t>County</w:t>
          </w:r>
        </w:smartTag>
        <w:r w:rsidRPr="001D196A">
          <w:rPr>
            <w:rFonts w:ascii="Times New Roman" w:hAnsi="Times New Roman"/>
            <w:i/>
            <w:sz w:val="24"/>
            <w:szCs w:val="24"/>
          </w:rPr>
          <w:t xml:space="preserve"> </w:t>
        </w:r>
        <w:smartTag w:uri="urn:schemas-microsoft-com:office:smarttags" w:element="PlaceName">
          <w:r w:rsidRPr="001D196A">
            <w:rPr>
              <w:rFonts w:ascii="Times New Roman" w:hAnsi="Times New Roman"/>
              <w:i/>
              <w:sz w:val="24"/>
              <w:szCs w:val="24"/>
            </w:rPr>
            <w:t>Administrator</w:t>
          </w:r>
        </w:smartTag>
      </w:smartTag>
      <w:r w:rsidRPr="001D196A">
        <w:rPr>
          <w:rFonts w:ascii="Times New Roman" w:hAnsi="Times New Roman"/>
          <w:i/>
          <w:sz w:val="24"/>
          <w:szCs w:val="24"/>
        </w:rPr>
        <w:t>’s Office</w:t>
      </w:r>
    </w:p>
    <w:p w:rsidR="000B490B" w:rsidRPr="001D196A" w:rsidRDefault="000B490B" w:rsidP="0002494C">
      <w:pPr>
        <w:pStyle w:val="NoSpacing"/>
        <w:rPr>
          <w:rFonts w:ascii="Times New Roman" w:hAnsi="Times New Roman"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ab/>
      </w:r>
      <w:r w:rsidRPr="001D196A">
        <w:rPr>
          <w:rFonts w:ascii="Times New Roman" w:hAnsi="Times New Roman"/>
          <w:sz w:val="24"/>
          <w:szCs w:val="24"/>
        </w:rPr>
        <w:tab/>
        <w:t xml:space="preserve">Belinda Smith, </w:t>
      </w:r>
      <w:r w:rsidRPr="001D196A">
        <w:rPr>
          <w:rFonts w:ascii="Times New Roman" w:hAnsi="Times New Roman"/>
          <w:i/>
          <w:sz w:val="24"/>
          <w:szCs w:val="24"/>
        </w:rPr>
        <w:t>BOS District 2</w:t>
      </w:r>
      <w:r w:rsidRPr="001D196A">
        <w:rPr>
          <w:rFonts w:ascii="Times New Roman" w:hAnsi="Times New Roman"/>
          <w:sz w:val="24"/>
          <w:szCs w:val="24"/>
        </w:rPr>
        <w:t xml:space="preserve"> </w:t>
      </w:r>
    </w:p>
    <w:p w:rsidR="000B490B" w:rsidRPr="001D196A" w:rsidRDefault="000B490B" w:rsidP="00956586">
      <w:pPr>
        <w:pStyle w:val="NoSpacing"/>
        <w:ind w:left="1440"/>
        <w:rPr>
          <w:rFonts w:ascii="Times New Roman" w:hAnsi="Times New Roman"/>
          <w:i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 xml:space="preserve">Tonya Kent, </w:t>
      </w:r>
      <w:r w:rsidRPr="001D196A">
        <w:rPr>
          <w:rFonts w:ascii="Times New Roman" w:hAnsi="Times New Roman"/>
          <w:i/>
          <w:sz w:val="24"/>
          <w:szCs w:val="24"/>
        </w:rPr>
        <w:t>Hope and Restoration Transitional Home</w:t>
      </w:r>
    </w:p>
    <w:p w:rsidR="000B490B" w:rsidRPr="001D196A" w:rsidRDefault="000B490B" w:rsidP="00956586">
      <w:pPr>
        <w:pStyle w:val="NoSpacing"/>
        <w:ind w:left="1440"/>
        <w:rPr>
          <w:rFonts w:ascii="Times New Roman" w:hAnsi="Times New Roman"/>
          <w:i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 xml:space="preserve">Keith Bloomfield, </w:t>
      </w:r>
      <w:r w:rsidRPr="001D196A">
        <w:rPr>
          <w:rFonts w:ascii="Times New Roman" w:hAnsi="Times New Roman"/>
          <w:i/>
          <w:sz w:val="24"/>
          <w:szCs w:val="24"/>
        </w:rPr>
        <w:t>Sheriff’s Office</w:t>
      </w:r>
    </w:p>
    <w:p w:rsidR="000B490B" w:rsidRPr="001D196A" w:rsidRDefault="000B490B" w:rsidP="00956586">
      <w:pPr>
        <w:pStyle w:val="NoSpacing"/>
        <w:ind w:left="1440"/>
        <w:rPr>
          <w:rFonts w:ascii="Times New Roman" w:hAnsi="Times New Roman"/>
          <w:i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>Melissa Ignacio</w:t>
      </w:r>
      <w:r w:rsidRPr="001D196A">
        <w:rPr>
          <w:rFonts w:ascii="Times New Roman" w:hAnsi="Times New Roman"/>
          <w:i/>
          <w:sz w:val="24"/>
          <w:szCs w:val="24"/>
        </w:rPr>
        <w:t>, District Attorney</w:t>
      </w:r>
    </w:p>
    <w:p w:rsidR="000B490B" w:rsidRPr="001D196A" w:rsidRDefault="000B490B" w:rsidP="00956586">
      <w:pPr>
        <w:pStyle w:val="NoSpacing"/>
        <w:ind w:left="1440"/>
        <w:rPr>
          <w:rFonts w:ascii="Times New Roman" w:hAnsi="Times New Roman"/>
          <w:i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>Tom Harris</w:t>
      </w:r>
      <w:r w:rsidRPr="001D196A">
        <w:rPr>
          <w:rFonts w:ascii="Times New Roman" w:hAnsi="Times New Roman"/>
          <w:i/>
          <w:sz w:val="24"/>
          <w:szCs w:val="24"/>
        </w:rPr>
        <w:t xml:space="preserve">, </w:t>
      </w:r>
      <w:smartTag w:uri="urn:schemas-microsoft-com:office:smarttags" w:element="place">
        <w:r w:rsidRPr="001D196A">
          <w:rPr>
            <w:rFonts w:ascii="Times New Roman" w:hAnsi="Times New Roman"/>
            <w:i/>
            <w:sz w:val="24"/>
            <w:szCs w:val="24"/>
          </w:rPr>
          <w:t>Mission</w:t>
        </w:r>
      </w:smartTag>
      <w:r w:rsidRPr="001D196A">
        <w:rPr>
          <w:rFonts w:ascii="Times New Roman" w:hAnsi="Times New Roman"/>
          <w:i/>
          <w:sz w:val="24"/>
          <w:szCs w:val="24"/>
        </w:rPr>
        <w:t xml:space="preserve"> Solano</w:t>
      </w:r>
    </w:p>
    <w:p w:rsidR="000B490B" w:rsidRPr="001D196A" w:rsidRDefault="000B490B" w:rsidP="00956586">
      <w:pPr>
        <w:pStyle w:val="NoSpacing"/>
        <w:ind w:left="1440"/>
        <w:rPr>
          <w:rFonts w:ascii="Times New Roman" w:hAnsi="Times New Roman"/>
          <w:i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>Rod Malloy</w:t>
      </w:r>
      <w:r w:rsidRPr="001D196A">
        <w:rPr>
          <w:rFonts w:ascii="Times New Roman" w:hAnsi="Times New Roman"/>
          <w:i/>
          <w:sz w:val="24"/>
          <w:szCs w:val="24"/>
        </w:rPr>
        <w:t xml:space="preserve">, </w:t>
      </w:r>
      <w:smartTag w:uri="urn:schemas-microsoft-com:office:smarttags" w:element="place">
        <w:r w:rsidRPr="001D196A">
          <w:rPr>
            <w:rFonts w:ascii="Times New Roman" w:hAnsi="Times New Roman"/>
            <w:i/>
            <w:sz w:val="24"/>
            <w:szCs w:val="24"/>
          </w:rPr>
          <w:t>Mission</w:t>
        </w:r>
      </w:smartTag>
      <w:r w:rsidRPr="001D196A">
        <w:rPr>
          <w:rFonts w:ascii="Times New Roman" w:hAnsi="Times New Roman"/>
          <w:i/>
          <w:sz w:val="24"/>
          <w:szCs w:val="24"/>
        </w:rPr>
        <w:t xml:space="preserve"> Solano</w:t>
      </w:r>
    </w:p>
    <w:p w:rsidR="000B490B" w:rsidRPr="001D196A" w:rsidRDefault="000B490B" w:rsidP="00956586">
      <w:pPr>
        <w:pStyle w:val="NoSpacing"/>
        <w:ind w:left="1440"/>
        <w:rPr>
          <w:rFonts w:ascii="Times New Roman" w:hAnsi="Times New Roman"/>
          <w:i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 xml:space="preserve">Natalie Woodard, </w:t>
      </w:r>
      <w:r w:rsidRPr="001D196A">
        <w:rPr>
          <w:rFonts w:ascii="Times New Roman" w:hAnsi="Times New Roman"/>
          <w:i/>
          <w:sz w:val="24"/>
          <w:szCs w:val="24"/>
        </w:rPr>
        <w:t>ADAB Member District 1</w:t>
      </w:r>
    </w:p>
    <w:p w:rsidR="000B490B" w:rsidRPr="001D196A" w:rsidRDefault="000B490B" w:rsidP="00956586">
      <w:pPr>
        <w:pStyle w:val="NoSpacing"/>
        <w:ind w:left="1440"/>
        <w:rPr>
          <w:rFonts w:ascii="Times New Roman" w:hAnsi="Times New Roman"/>
          <w:i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 xml:space="preserve">Daniel Lamons, </w:t>
      </w:r>
      <w:r w:rsidRPr="001D196A">
        <w:rPr>
          <w:rFonts w:ascii="Times New Roman" w:hAnsi="Times New Roman"/>
          <w:i/>
          <w:sz w:val="24"/>
          <w:szCs w:val="24"/>
        </w:rPr>
        <w:t>Fighting Back</w:t>
      </w:r>
    </w:p>
    <w:p w:rsidR="000B490B" w:rsidRDefault="000B490B" w:rsidP="007C4660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1D196A">
        <w:rPr>
          <w:rFonts w:ascii="Times New Roman" w:hAnsi="Times New Roman"/>
          <w:sz w:val="24"/>
          <w:szCs w:val="24"/>
        </w:rPr>
        <w:t xml:space="preserve">Tarita Moehrke, </w:t>
      </w:r>
      <w:r w:rsidRPr="001D196A">
        <w:rPr>
          <w:rFonts w:ascii="Times New Roman" w:hAnsi="Times New Roman"/>
          <w:i/>
          <w:sz w:val="24"/>
          <w:szCs w:val="24"/>
        </w:rPr>
        <w:t>SPPOA</w:t>
      </w:r>
    </w:p>
    <w:p w:rsidR="000B490B" w:rsidRDefault="000B490B" w:rsidP="007C4660">
      <w:pPr>
        <w:pStyle w:val="NoSpacing"/>
        <w:rPr>
          <w:rFonts w:ascii="Times New Roman" w:hAnsi="Times New Roman"/>
          <w:sz w:val="24"/>
          <w:szCs w:val="24"/>
        </w:rPr>
      </w:pPr>
    </w:p>
    <w:p w:rsidR="000B490B" w:rsidRDefault="000B490B" w:rsidP="007C466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B490B" w:rsidRPr="007C4660" w:rsidRDefault="000B490B" w:rsidP="007C4660">
      <w:pPr>
        <w:pStyle w:val="NoSpacing"/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b/>
          <w:sz w:val="24"/>
          <w:szCs w:val="24"/>
        </w:rPr>
        <w:t xml:space="preserve">Call to Order  </w:t>
      </w:r>
    </w:p>
    <w:p w:rsidR="000B490B" w:rsidRPr="007C4660" w:rsidRDefault="000B490B" w:rsidP="0002494C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0B490B" w:rsidRPr="007C4660" w:rsidRDefault="000B490B" w:rsidP="0002494C">
      <w:pPr>
        <w:pStyle w:val="NoSpacing"/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 xml:space="preserve">The meeting was called to order at 3:00 p.m. </w:t>
      </w:r>
    </w:p>
    <w:p w:rsidR="000B490B" w:rsidRDefault="000B490B" w:rsidP="0002494C">
      <w:pPr>
        <w:pStyle w:val="NoSpacing"/>
        <w:rPr>
          <w:rFonts w:ascii="Times New Roman" w:hAnsi="Times New Roman"/>
          <w:sz w:val="24"/>
          <w:szCs w:val="24"/>
        </w:rPr>
      </w:pPr>
    </w:p>
    <w:p w:rsidR="000B490B" w:rsidRPr="007C4660" w:rsidRDefault="000B490B" w:rsidP="0002494C">
      <w:pPr>
        <w:pStyle w:val="NoSpacing"/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>Introductions: Chief Hansen welcomed members and requested introductions.</w:t>
      </w:r>
    </w:p>
    <w:p w:rsidR="000B490B" w:rsidRPr="007C4660" w:rsidRDefault="000B490B" w:rsidP="000249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B490B" w:rsidRPr="007C4660" w:rsidRDefault="000B490B" w:rsidP="0002494C">
      <w:pPr>
        <w:pStyle w:val="NoSpacing"/>
        <w:rPr>
          <w:rFonts w:ascii="Times New Roman" w:hAnsi="Times New Roman"/>
          <w:b/>
          <w:sz w:val="24"/>
          <w:szCs w:val="24"/>
        </w:rPr>
      </w:pPr>
      <w:r w:rsidRPr="007C4660">
        <w:rPr>
          <w:rFonts w:ascii="Times New Roman" w:hAnsi="Times New Roman"/>
          <w:b/>
          <w:sz w:val="24"/>
          <w:szCs w:val="24"/>
        </w:rPr>
        <w:t>Approval of Agenda</w:t>
      </w:r>
    </w:p>
    <w:p w:rsidR="000B490B" w:rsidRPr="007C4660" w:rsidRDefault="000B490B" w:rsidP="000249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B490B" w:rsidRPr="007C4660" w:rsidRDefault="000B490B" w:rsidP="0002494C">
      <w:pPr>
        <w:pStyle w:val="NoSpacing"/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 xml:space="preserve">Sheriff Stanton made a motion to approve the agenda.  The motion was seconded by Judge Beeman. No opposition. Motion carried. </w:t>
      </w:r>
    </w:p>
    <w:p w:rsidR="000B490B" w:rsidRPr="007C4660" w:rsidRDefault="000B490B" w:rsidP="0002494C">
      <w:pPr>
        <w:pStyle w:val="NoSpacing"/>
        <w:rPr>
          <w:rFonts w:ascii="Times New Roman" w:hAnsi="Times New Roman"/>
          <w:sz w:val="24"/>
          <w:szCs w:val="24"/>
        </w:rPr>
      </w:pPr>
    </w:p>
    <w:p w:rsidR="000B490B" w:rsidRPr="007C4660" w:rsidRDefault="000B490B" w:rsidP="0002494C">
      <w:pPr>
        <w:pStyle w:val="NoSpacing"/>
        <w:rPr>
          <w:rFonts w:ascii="Times New Roman" w:hAnsi="Times New Roman"/>
          <w:b/>
          <w:sz w:val="24"/>
          <w:szCs w:val="24"/>
        </w:rPr>
      </w:pPr>
      <w:r w:rsidRPr="007C4660">
        <w:rPr>
          <w:rFonts w:ascii="Times New Roman" w:hAnsi="Times New Roman"/>
          <w:b/>
          <w:sz w:val="24"/>
          <w:szCs w:val="24"/>
        </w:rPr>
        <w:t xml:space="preserve">Approval of Minutes </w:t>
      </w:r>
    </w:p>
    <w:p w:rsidR="000B490B" w:rsidRPr="007C4660" w:rsidRDefault="000B490B" w:rsidP="0002494C">
      <w:pPr>
        <w:pStyle w:val="NoSpacing"/>
        <w:rPr>
          <w:rFonts w:ascii="Times New Roman" w:hAnsi="Times New Roman"/>
          <w:sz w:val="24"/>
          <w:szCs w:val="24"/>
        </w:rPr>
      </w:pPr>
    </w:p>
    <w:p w:rsidR="000B490B" w:rsidRPr="007C4660" w:rsidRDefault="000B490B" w:rsidP="0002494C">
      <w:pPr>
        <w:pStyle w:val="NoSpacing"/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>Judge Beeman made a motion to approve the minutes.  The motion was seconded by Don du Bain. No opposition.  Motion carried</w:t>
      </w:r>
    </w:p>
    <w:p w:rsidR="000B490B" w:rsidRPr="007C4660" w:rsidRDefault="000B490B" w:rsidP="0002494C">
      <w:pPr>
        <w:pStyle w:val="NoSpacing"/>
        <w:rPr>
          <w:rFonts w:ascii="Times New Roman" w:hAnsi="Times New Roman"/>
          <w:sz w:val="24"/>
          <w:szCs w:val="24"/>
        </w:rPr>
      </w:pPr>
    </w:p>
    <w:p w:rsidR="000B490B" w:rsidRPr="007C4660" w:rsidRDefault="000B490B" w:rsidP="0002494C">
      <w:pPr>
        <w:pStyle w:val="NoSpacing"/>
        <w:rPr>
          <w:rFonts w:ascii="Times New Roman" w:hAnsi="Times New Roman"/>
          <w:b/>
          <w:sz w:val="24"/>
          <w:szCs w:val="24"/>
        </w:rPr>
      </w:pPr>
      <w:r w:rsidRPr="007C4660">
        <w:rPr>
          <w:rFonts w:ascii="Times New Roman" w:hAnsi="Times New Roman"/>
          <w:b/>
          <w:sz w:val="24"/>
          <w:szCs w:val="24"/>
        </w:rPr>
        <w:t xml:space="preserve">Public Comment </w:t>
      </w:r>
    </w:p>
    <w:p w:rsidR="000B490B" w:rsidRPr="007C4660" w:rsidRDefault="000B490B" w:rsidP="0002494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B490B" w:rsidRPr="007C4660" w:rsidRDefault="000B490B" w:rsidP="0002494C">
      <w:pPr>
        <w:pStyle w:val="NoSpacing"/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>An opportunity was provided for members of the public to address the committee on matters not listed on the Agenda.  No comments.</w:t>
      </w:r>
    </w:p>
    <w:p w:rsidR="000B490B" w:rsidRPr="007C4660" w:rsidRDefault="000B490B" w:rsidP="0002494C">
      <w:pPr>
        <w:pStyle w:val="NoSpacing"/>
        <w:rPr>
          <w:rFonts w:ascii="Times New Roman" w:hAnsi="Times New Roman"/>
          <w:sz w:val="24"/>
          <w:szCs w:val="24"/>
        </w:rPr>
      </w:pPr>
    </w:p>
    <w:p w:rsidR="000B490B" w:rsidRPr="007C4660" w:rsidRDefault="000B490B" w:rsidP="0002494C">
      <w:pPr>
        <w:pStyle w:val="NoSpacing"/>
        <w:rPr>
          <w:rFonts w:ascii="Times New Roman" w:hAnsi="Times New Roman"/>
          <w:i/>
          <w:sz w:val="24"/>
          <w:szCs w:val="24"/>
        </w:rPr>
      </w:pPr>
      <w:r w:rsidRPr="007C4660">
        <w:rPr>
          <w:rFonts w:ascii="Times New Roman" w:hAnsi="Times New Roman"/>
          <w:b/>
          <w:sz w:val="24"/>
          <w:szCs w:val="24"/>
        </w:rPr>
        <w:t>Data Report</w:t>
      </w:r>
      <w:r w:rsidRPr="007C4660">
        <w:rPr>
          <w:rFonts w:ascii="Times New Roman" w:hAnsi="Times New Roman"/>
          <w:sz w:val="24"/>
          <w:szCs w:val="24"/>
        </w:rPr>
        <w:t xml:space="preserve">   (</w:t>
      </w:r>
      <w:r w:rsidRPr="007C4660">
        <w:rPr>
          <w:rFonts w:ascii="Times New Roman" w:hAnsi="Times New Roman"/>
          <w:i/>
          <w:sz w:val="24"/>
          <w:szCs w:val="24"/>
        </w:rPr>
        <w:t xml:space="preserve">See </w:t>
      </w:r>
      <w:r>
        <w:rPr>
          <w:rFonts w:ascii="Times New Roman" w:hAnsi="Times New Roman"/>
          <w:i/>
          <w:sz w:val="24"/>
          <w:szCs w:val="24"/>
        </w:rPr>
        <w:t>Handout- PowerPoint</w:t>
      </w:r>
      <w:r w:rsidRPr="007C4660">
        <w:rPr>
          <w:rFonts w:ascii="Times New Roman" w:hAnsi="Times New Roman"/>
          <w:sz w:val="24"/>
          <w:szCs w:val="24"/>
        </w:rPr>
        <w:t xml:space="preserve">) – </w:t>
      </w:r>
      <w:r w:rsidRPr="007C4660">
        <w:rPr>
          <w:rFonts w:ascii="Times New Roman" w:hAnsi="Times New Roman"/>
          <w:i/>
          <w:sz w:val="24"/>
          <w:szCs w:val="24"/>
        </w:rPr>
        <w:t xml:space="preserve">Sheriff’s Office Data April 11, 2012 </w:t>
      </w:r>
    </w:p>
    <w:p w:rsidR="000B490B" w:rsidRPr="007C4660" w:rsidRDefault="000B490B" w:rsidP="0002494C">
      <w:pPr>
        <w:pStyle w:val="NoSpacing"/>
        <w:rPr>
          <w:rFonts w:ascii="Times New Roman" w:hAnsi="Times New Roman"/>
          <w:sz w:val="24"/>
          <w:szCs w:val="24"/>
        </w:rPr>
      </w:pPr>
    </w:p>
    <w:p w:rsidR="000B490B" w:rsidRPr="007C4660" w:rsidRDefault="000B490B" w:rsidP="0002494C">
      <w:pPr>
        <w:pStyle w:val="NoSpacing"/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 xml:space="preserve">The Sheriff’s Office presented a PowerPoint presentation regarding statistical information pertaining to the realignment population which is being tracked by the Sheriff’s Office.  </w:t>
      </w:r>
    </w:p>
    <w:p w:rsidR="000B490B" w:rsidRPr="007C4660" w:rsidRDefault="000B490B" w:rsidP="0002494C">
      <w:pPr>
        <w:pStyle w:val="NoSpacing"/>
        <w:rPr>
          <w:rFonts w:ascii="Times New Roman" w:hAnsi="Times New Roman"/>
          <w:sz w:val="24"/>
          <w:szCs w:val="24"/>
        </w:rPr>
      </w:pPr>
    </w:p>
    <w:p w:rsidR="000B490B" w:rsidRPr="007C4660" w:rsidRDefault="000B490B" w:rsidP="00A11E3C">
      <w:pPr>
        <w:pStyle w:val="NoSpacing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>Jail Population: 831</w:t>
      </w:r>
    </w:p>
    <w:p w:rsidR="000B490B" w:rsidRPr="007C4660" w:rsidRDefault="000B490B" w:rsidP="00A11E3C">
      <w:pPr>
        <w:pStyle w:val="NoSpacing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>Parolees: 182</w:t>
      </w:r>
    </w:p>
    <w:p w:rsidR="000B490B" w:rsidRPr="007C4660" w:rsidRDefault="000B490B" w:rsidP="00A11E3C">
      <w:pPr>
        <w:pStyle w:val="NoSpacing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 xml:space="preserve">1170(h) (N3’s): 110 in custody represents 13.2 of jail population </w:t>
      </w:r>
    </w:p>
    <w:p w:rsidR="000B490B" w:rsidRPr="007C4660" w:rsidRDefault="000B490B" w:rsidP="00A11E3C">
      <w:pPr>
        <w:pStyle w:val="NoSpacing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>3455 PC Violators: 17 in custody represents 2.0% of jail population</w:t>
      </w:r>
    </w:p>
    <w:p w:rsidR="000B490B" w:rsidRPr="007C4660" w:rsidRDefault="000B490B" w:rsidP="00A11E3C">
      <w:pPr>
        <w:pStyle w:val="NoSpacing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>Average Length of Stay: Pre AB109-19.7 days; Post AB109- 21.7 days</w:t>
      </w:r>
    </w:p>
    <w:p w:rsidR="000B490B" w:rsidRPr="007C4660" w:rsidRDefault="000B490B" w:rsidP="0002494C">
      <w:pPr>
        <w:pStyle w:val="NoSpacing"/>
        <w:rPr>
          <w:rFonts w:ascii="Times New Roman" w:hAnsi="Times New Roman"/>
          <w:sz w:val="24"/>
          <w:szCs w:val="24"/>
        </w:rPr>
      </w:pPr>
    </w:p>
    <w:p w:rsidR="000B490B" w:rsidRPr="007C4660" w:rsidRDefault="000B490B" w:rsidP="005C1B72">
      <w:pPr>
        <w:pStyle w:val="NoSpacing"/>
        <w:rPr>
          <w:rFonts w:ascii="Times New Roman" w:hAnsi="Times New Roman"/>
          <w:i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>Chief Deputy Probation Officer Donna Robinson presented a PowerPoint Presentation of the data collected beginning October 1, 2011 through March 31, 2012.   (</w:t>
      </w:r>
      <w:r w:rsidRPr="007C4660">
        <w:rPr>
          <w:rFonts w:ascii="Times New Roman" w:hAnsi="Times New Roman"/>
          <w:i/>
          <w:sz w:val="24"/>
          <w:szCs w:val="24"/>
        </w:rPr>
        <w:t>See Handout - PowerPoint</w:t>
      </w:r>
      <w:r w:rsidRPr="007C4660">
        <w:rPr>
          <w:rFonts w:ascii="Times New Roman" w:hAnsi="Times New Roman"/>
          <w:sz w:val="24"/>
          <w:szCs w:val="24"/>
        </w:rPr>
        <w:t xml:space="preserve">) -  </w:t>
      </w:r>
      <w:r w:rsidRPr="007C4660">
        <w:rPr>
          <w:rFonts w:ascii="Times New Roman" w:hAnsi="Times New Roman"/>
          <w:i/>
          <w:sz w:val="24"/>
          <w:szCs w:val="24"/>
        </w:rPr>
        <w:t>Probation Data</w:t>
      </w:r>
    </w:p>
    <w:p w:rsidR="000B490B" w:rsidRPr="007C4660" w:rsidRDefault="000B490B" w:rsidP="005C1B72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0B490B" w:rsidRPr="007C4660" w:rsidRDefault="000B490B" w:rsidP="00B60AED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 xml:space="preserve">374 Packets received </w:t>
      </w:r>
    </w:p>
    <w:p w:rsidR="000B490B" w:rsidRPr="007C4660" w:rsidRDefault="000B490B" w:rsidP="00B60AED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 xml:space="preserve">252 Required to report to Probation </w:t>
      </w:r>
    </w:p>
    <w:p w:rsidR="000B490B" w:rsidRPr="007C4660" w:rsidRDefault="000B490B" w:rsidP="00B60AED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>50 BW ordered; 21 warrants cleared</w:t>
      </w:r>
    </w:p>
    <w:p w:rsidR="000B490B" w:rsidRPr="007C4660" w:rsidRDefault="000B490B" w:rsidP="00B60AED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>88 % Reporting as directed; 12% Failed to report</w:t>
      </w:r>
    </w:p>
    <w:p w:rsidR="000B490B" w:rsidRPr="007C4660" w:rsidRDefault="000B490B" w:rsidP="00B60AED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 xml:space="preserve">Cities w/highest PRCS: </w:t>
      </w:r>
      <w:smartTag w:uri="urn:schemas-microsoft-com:office:smarttags" w:element="City">
        <w:r w:rsidRPr="007C4660">
          <w:rPr>
            <w:rFonts w:ascii="Times New Roman" w:hAnsi="Times New Roman"/>
            <w:sz w:val="24"/>
            <w:szCs w:val="24"/>
          </w:rPr>
          <w:t>Vallejo</w:t>
        </w:r>
      </w:smartTag>
      <w:r w:rsidRPr="007C4660">
        <w:rPr>
          <w:rFonts w:ascii="Times New Roman" w:hAnsi="Times New Roman"/>
          <w:sz w:val="24"/>
          <w:szCs w:val="24"/>
        </w:rPr>
        <w:t xml:space="preserve"> 37 %; </w:t>
      </w:r>
      <w:smartTag w:uri="urn:schemas-microsoft-com:office:smarttags" w:element="City">
        <w:r w:rsidRPr="007C4660">
          <w:rPr>
            <w:rFonts w:ascii="Times New Roman" w:hAnsi="Times New Roman"/>
            <w:sz w:val="24"/>
            <w:szCs w:val="24"/>
          </w:rPr>
          <w:t>Fairfield</w:t>
        </w:r>
      </w:smartTag>
      <w:r w:rsidRPr="007C4660">
        <w:rPr>
          <w:rFonts w:ascii="Times New Roman" w:hAnsi="Times New Roman"/>
          <w:sz w:val="24"/>
          <w:szCs w:val="24"/>
        </w:rPr>
        <w:t xml:space="preserve"> 34%; </w:t>
      </w:r>
      <w:smartTag w:uri="urn:schemas-microsoft-com:office:smarttags" w:element="City">
        <w:r w:rsidRPr="007C4660">
          <w:rPr>
            <w:rFonts w:ascii="Times New Roman" w:hAnsi="Times New Roman"/>
            <w:sz w:val="24"/>
            <w:szCs w:val="24"/>
          </w:rPr>
          <w:t>Vacaville</w:t>
        </w:r>
      </w:smartTag>
      <w:r w:rsidRPr="007C4660">
        <w:rPr>
          <w:rFonts w:ascii="Times New Roman" w:hAnsi="Times New Roman"/>
          <w:sz w:val="24"/>
          <w:szCs w:val="24"/>
        </w:rPr>
        <w:t xml:space="preserve"> 18%;   </w:t>
      </w:r>
      <w:smartTag w:uri="urn:schemas-microsoft-com:office:smarttags" w:element="City">
        <w:r w:rsidRPr="007C4660">
          <w:rPr>
            <w:rFonts w:ascii="Times New Roman" w:hAnsi="Times New Roman"/>
            <w:sz w:val="24"/>
            <w:szCs w:val="24"/>
          </w:rPr>
          <w:t>Benicia</w:t>
        </w:r>
      </w:smartTag>
      <w:r w:rsidRPr="007C4660">
        <w:rPr>
          <w:rFonts w:ascii="Times New Roman" w:hAnsi="Times New Roman"/>
          <w:sz w:val="24"/>
          <w:szCs w:val="24"/>
        </w:rPr>
        <w:t xml:space="preserve">, Rio vista, </w:t>
      </w:r>
      <w:smartTag w:uri="urn:schemas-microsoft-com:office:smarttags" w:element="City">
        <w:smartTag w:uri="urn:schemas-microsoft-com:office:smarttags" w:element="place">
          <w:r w:rsidRPr="007C4660">
            <w:rPr>
              <w:rFonts w:ascii="Times New Roman" w:hAnsi="Times New Roman"/>
              <w:sz w:val="24"/>
              <w:szCs w:val="24"/>
            </w:rPr>
            <w:t>Dixon</w:t>
          </w:r>
        </w:smartTag>
      </w:smartTag>
      <w:r w:rsidRPr="007C4660">
        <w:rPr>
          <w:rFonts w:ascii="Times New Roman" w:hAnsi="Times New Roman"/>
          <w:sz w:val="24"/>
          <w:szCs w:val="24"/>
        </w:rPr>
        <w:t xml:space="preserve">, Suisun 11 % </w:t>
      </w:r>
    </w:p>
    <w:p w:rsidR="000B490B" w:rsidRPr="007C4660" w:rsidRDefault="000B490B" w:rsidP="00B60AED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>Risk Level: Very High 12 %; High 55 %; Medium  16%; Low 1%</w:t>
      </w:r>
    </w:p>
    <w:p w:rsidR="000B490B" w:rsidRPr="007C4660" w:rsidRDefault="000B490B" w:rsidP="00B60AED">
      <w:pPr>
        <w:pStyle w:val="NoSpacing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 xml:space="preserve">Identified Criminogenic Needs: Substance Abuse Treatment and Mental Health Treatment  </w:t>
      </w:r>
    </w:p>
    <w:p w:rsidR="000B490B" w:rsidRPr="007C4660" w:rsidRDefault="000B490B" w:rsidP="003C4ADA">
      <w:pPr>
        <w:pStyle w:val="NoSpacing"/>
        <w:rPr>
          <w:rFonts w:ascii="Times New Roman" w:hAnsi="Times New Roman"/>
          <w:sz w:val="24"/>
          <w:szCs w:val="24"/>
        </w:rPr>
      </w:pPr>
    </w:p>
    <w:p w:rsidR="000B490B" w:rsidRPr="007C4660" w:rsidRDefault="000B490B" w:rsidP="00371358">
      <w:pPr>
        <w:pStyle w:val="NoSpacing"/>
        <w:rPr>
          <w:rFonts w:ascii="Times New Roman" w:hAnsi="Times New Roman"/>
          <w:i/>
          <w:sz w:val="24"/>
          <w:szCs w:val="24"/>
        </w:rPr>
      </w:pPr>
      <w:r w:rsidRPr="007C4660">
        <w:rPr>
          <w:rFonts w:ascii="Times New Roman" w:hAnsi="Times New Roman"/>
          <w:b/>
          <w:sz w:val="24"/>
          <w:szCs w:val="24"/>
        </w:rPr>
        <w:t xml:space="preserve">Data Subcommittee Report - </w:t>
      </w:r>
      <w:r w:rsidRPr="007C4660">
        <w:rPr>
          <w:rFonts w:ascii="Times New Roman" w:hAnsi="Times New Roman"/>
          <w:sz w:val="24"/>
          <w:szCs w:val="24"/>
        </w:rPr>
        <w:t>Realignment Data - (</w:t>
      </w:r>
      <w:r w:rsidRPr="007C4660">
        <w:rPr>
          <w:rFonts w:ascii="Times New Roman" w:hAnsi="Times New Roman"/>
          <w:i/>
          <w:sz w:val="24"/>
          <w:szCs w:val="24"/>
        </w:rPr>
        <w:t>See Handouts</w:t>
      </w:r>
      <w:r w:rsidRPr="007C4660">
        <w:rPr>
          <w:rFonts w:ascii="Times New Roman" w:hAnsi="Times New Roman"/>
          <w:sz w:val="24"/>
          <w:szCs w:val="24"/>
        </w:rPr>
        <w:t xml:space="preserve">) – </w:t>
      </w:r>
      <w:r w:rsidRPr="007C4660">
        <w:rPr>
          <w:rFonts w:ascii="Times New Roman" w:hAnsi="Times New Roman"/>
          <w:i/>
          <w:sz w:val="24"/>
          <w:szCs w:val="24"/>
        </w:rPr>
        <w:t xml:space="preserve">Community Corrections Partnership Sheriff’s Office </w:t>
      </w:r>
    </w:p>
    <w:p w:rsidR="000B490B" w:rsidRPr="007C4660" w:rsidRDefault="000B490B" w:rsidP="00371358">
      <w:pPr>
        <w:pStyle w:val="NoSpacing"/>
        <w:rPr>
          <w:rFonts w:ascii="Times New Roman" w:hAnsi="Times New Roman"/>
          <w:i/>
          <w:sz w:val="24"/>
          <w:szCs w:val="24"/>
        </w:rPr>
      </w:pPr>
      <w:r w:rsidRPr="007C4660">
        <w:rPr>
          <w:rFonts w:ascii="Times New Roman" w:hAnsi="Times New Roman"/>
          <w:i/>
          <w:sz w:val="24"/>
          <w:szCs w:val="24"/>
        </w:rPr>
        <w:t>Memo – CCP Data Collection Meeting – Local AB109 Info Sharing Efforts</w:t>
      </w:r>
    </w:p>
    <w:p w:rsidR="000B490B" w:rsidRPr="007C4660" w:rsidRDefault="000B490B" w:rsidP="00371358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0B490B" w:rsidRPr="007C4660" w:rsidRDefault="000B490B" w:rsidP="00371358">
      <w:pPr>
        <w:pStyle w:val="NoSpacing"/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>Capt. Gary Elliott reported the subcommittee has been focused on two objectives:</w:t>
      </w:r>
    </w:p>
    <w:p w:rsidR="000B490B" w:rsidRPr="007C4660" w:rsidRDefault="000B490B" w:rsidP="009C5695">
      <w:pPr>
        <w:pStyle w:val="NoSpacing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 xml:space="preserve">Identifying what information is being collected from the various agencies (Sheriff’s Office, Probation , DA, H&amp;SS, PD) and determining what </w:t>
      </w:r>
      <w:r>
        <w:rPr>
          <w:rFonts w:ascii="Times New Roman" w:hAnsi="Times New Roman"/>
          <w:sz w:val="24"/>
          <w:szCs w:val="24"/>
        </w:rPr>
        <w:t xml:space="preserve">information </w:t>
      </w:r>
      <w:r w:rsidRPr="007C4660">
        <w:rPr>
          <w:rFonts w:ascii="Times New Roman" w:hAnsi="Times New Roman"/>
          <w:sz w:val="24"/>
          <w:szCs w:val="24"/>
        </w:rPr>
        <w:t>is missing</w:t>
      </w:r>
    </w:p>
    <w:p w:rsidR="000B490B" w:rsidRPr="007C4660" w:rsidRDefault="000B490B" w:rsidP="00371358">
      <w:pPr>
        <w:pStyle w:val="NoSpacing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 xml:space="preserve">Understanding how the agencies communicate with each other and how information is shared with local law enforcement and other stakeholders </w:t>
      </w:r>
    </w:p>
    <w:p w:rsidR="000B490B" w:rsidRPr="007C4660" w:rsidRDefault="000B490B" w:rsidP="00C10207">
      <w:pPr>
        <w:pStyle w:val="NoSpacing"/>
        <w:rPr>
          <w:rFonts w:ascii="Times New Roman" w:hAnsi="Times New Roman"/>
          <w:sz w:val="24"/>
          <w:szCs w:val="24"/>
        </w:rPr>
      </w:pPr>
    </w:p>
    <w:p w:rsidR="000B490B" w:rsidRPr="007C4660" w:rsidRDefault="000B490B" w:rsidP="00371358">
      <w:pPr>
        <w:pStyle w:val="NoSpacing"/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 xml:space="preserve">Capt. Elliott also presented a summary memo from Carol Cain that highlighted the SharePoint Server.  This project is progressing. </w:t>
      </w:r>
    </w:p>
    <w:p w:rsidR="000B490B" w:rsidRPr="007C4660" w:rsidRDefault="000B490B" w:rsidP="00371358">
      <w:pPr>
        <w:pStyle w:val="NoSpacing"/>
        <w:rPr>
          <w:rFonts w:ascii="Times New Roman" w:hAnsi="Times New Roman"/>
          <w:sz w:val="24"/>
          <w:szCs w:val="24"/>
        </w:rPr>
      </w:pPr>
    </w:p>
    <w:p w:rsidR="000B490B" w:rsidRPr="007C4660" w:rsidRDefault="000B490B" w:rsidP="00371358">
      <w:pPr>
        <w:pStyle w:val="NoSpacing"/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b/>
          <w:sz w:val="24"/>
          <w:szCs w:val="24"/>
        </w:rPr>
        <w:t xml:space="preserve">Substance Abuse/Mental Health Subcommittee Report - </w:t>
      </w:r>
      <w:r w:rsidRPr="007C4660">
        <w:rPr>
          <w:rFonts w:ascii="Times New Roman" w:hAnsi="Times New Roman"/>
          <w:sz w:val="24"/>
          <w:szCs w:val="24"/>
        </w:rPr>
        <w:t>(</w:t>
      </w:r>
      <w:r w:rsidRPr="007C4660">
        <w:rPr>
          <w:rFonts w:ascii="Times New Roman" w:hAnsi="Times New Roman"/>
          <w:i/>
          <w:sz w:val="24"/>
          <w:szCs w:val="24"/>
        </w:rPr>
        <w:t>See Handouts</w:t>
      </w:r>
      <w:r w:rsidRPr="007C4660">
        <w:rPr>
          <w:rFonts w:ascii="Times New Roman" w:hAnsi="Times New Roman"/>
          <w:sz w:val="24"/>
          <w:szCs w:val="24"/>
        </w:rPr>
        <w:t>)</w:t>
      </w:r>
    </w:p>
    <w:p w:rsidR="000B490B" w:rsidRPr="007C4660" w:rsidRDefault="000B490B" w:rsidP="00371358">
      <w:pPr>
        <w:pStyle w:val="NoSpacing"/>
        <w:rPr>
          <w:rFonts w:ascii="Times New Roman" w:hAnsi="Times New Roman"/>
          <w:i/>
          <w:sz w:val="24"/>
          <w:szCs w:val="24"/>
        </w:rPr>
      </w:pPr>
      <w:r w:rsidRPr="007C4660">
        <w:rPr>
          <w:rFonts w:ascii="Times New Roman" w:hAnsi="Times New Roman"/>
          <w:i/>
          <w:sz w:val="24"/>
          <w:szCs w:val="24"/>
        </w:rPr>
        <w:t>Substance Abuse/Mental Health Subcommittee Report for the Activities March/April 2012</w:t>
      </w:r>
    </w:p>
    <w:p w:rsidR="000B490B" w:rsidRPr="007C4660" w:rsidRDefault="000B490B" w:rsidP="00371358">
      <w:pPr>
        <w:pStyle w:val="NoSpacing"/>
        <w:rPr>
          <w:rFonts w:ascii="Times New Roman" w:hAnsi="Times New Roman"/>
          <w:i/>
          <w:sz w:val="24"/>
          <w:szCs w:val="24"/>
        </w:rPr>
      </w:pPr>
      <w:r w:rsidRPr="007C4660">
        <w:rPr>
          <w:rFonts w:ascii="Times New Roman" w:hAnsi="Times New Roman"/>
          <w:i/>
          <w:sz w:val="24"/>
          <w:szCs w:val="24"/>
        </w:rPr>
        <w:t>Substance Abuse/Mental Health Referrals under AB109</w:t>
      </w:r>
    </w:p>
    <w:p w:rsidR="000B490B" w:rsidRPr="007C4660" w:rsidRDefault="000B490B" w:rsidP="0037135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B490B" w:rsidRPr="007C4660" w:rsidRDefault="000B490B" w:rsidP="00371358">
      <w:pPr>
        <w:pStyle w:val="NoSpacing"/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 xml:space="preserve">Patrick Duterte reviewed the short-term and long- term plans. Halsey Simmons continues to work with Probation to ensure proper services. </w:t>
      </w:r>
    </w:p>
    <w:p w:rsidR="000B490B" w:rsidRPr="007C4660" w:rsidRDefault="000B490B" w:rsidP="00371358">
      <w:pPr>
        <w:pStyle w:val="NoSpacing"/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 xml:space="preserve">The survey is completed and being reviewed.  A total of 160 surveys were sent out with 63 responses received. </w:t>
      </w:r>
    </w:p>
    <w:p w:rsidR="000B490B" w:rsidRPr="007C4660" w:rsidRDefault="000B490B" w:rsidP="00371358">
      <w:pPr>
        <w:pStyle w:val="NoSpacing"/>
        <w:rPr>
          <w:rFonts w:ascii="Times New Roman" w:hAnsi="Times New Roman"/>
          <w:sz w:val="24"/>
          <w:szCs w:val="24"/>
        </w:rPr>
      </w:pPr>
    </w:p>
    <w:p w:rsidR="000B490B" w:rsidRPr="007C4660" w:rsidRDefault="000B490B" w:rsidP="00371358">
      <w:pPr>
        <w:pStyle w:val="NoSpacing"/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b/>
          <w:sz w:val="24"/>
          <w:szCs w:val="24"/>
        </w:rPr>
        <w:t xml:space="preserve">DRC Subcommittee Report and Request – </w:t>
      </w:r>
      <w:r w:rsidRPr="007C4660">
        <w:rPr>
          <w:rFonts w:ascii="Times New Roman" w:hAnsi="Times New Roman"/>
          <w:i/>
          <w:sz w:val="24"/>
          <w:szCs w:val="24"/>
        </w:rPr>
        <w:t>(See Handouts) RFP Request</w:t>
      </w:r>
      <w:r w:rsidRPr="007C4660">
        <w:rPr>
          <w:rFonts w:ascii="Times New Roman" w:hAnsi="Times New Roman"/>
          <w:sz w:val="24"/>
          <w:szCs w:val="24"/>
        </w:rPr>
        <w:t xml:space="preserve"> </w:t>
      </w:r>
      <w:r w:rsidRPr="007C4660">
        <w:rPr>
          <w:rFonts w:ascii="Times New Roman" w:hAnsi="Times New Roman"/>
          <w:i/>
          <w:sz w:val="24"/>
          <w:szCs w:val="24"/>
        </w:rPr>
        <w:t xml:space="preserve">for the Day Reporting Center in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7C4660">
              <w:rPr>
                <w:rFonts w:ascii="Times New Roman" w:hAnsi="Times New Roman"/>
                <w:i/>
                <w:sz w:val="24"/>
                <w:szCs w:val="24"/>
              </w:rPr>
              <w:t>Solano</w:t>
            </w:r>
          </w:smartTag>
          <w:r w:rsidRPr="007C4660">
            <w:rPr>
              <w:rFonts w:ascii="Times New Roman" w:hAnsi="Times New Roman"/>
              <w:i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7C4660">
              <w:rPr>
                <w:rFonts w:ascii="Times New Roman" w:hAnsi="Times New Roman"/>
                <w:i/>
                <w:sz w:val="24"/>
                <w:szCs w:val="24"/>
              </w:rPr>
              <w:t>County</w:t>
            </w:r>
          </w:smartTag>
        </w:smartTag>
      </w:smartTag>
    </w:p>
    <w:p w:rsidR="000B490B" w:rsidRPr="007C4660" w:rsidRDefault="000B490B" w:rsidP="00371358">
      <w:pPr>
        <w:pStyle w:val="NoSpacing"/>
        <w:rPr>
          <w:rFonts w:ascii="Times New Roman" w:hAnsi="Times New Roman"/>
          <w:i/>
          <w:sz w:val="24"/>
          <w:szCs w:val="24"/>
        </w:rPr>
      </w:pPr>
      <w:r w:rsidRPr="007C4660">
        <w:rPr>
          <w:rFonts w:ascii="Times New Roman" w:hAnsi="Times New Roman"/>
          <w:i/>
          <w:sz w:val="24"/>
          <w:szCs w:val="24"/>
        </w:rPr>
        <w:t>Day Reporting Center Scope of Services</w:t>
      </w:r>
    </w:p>
    <w:p w:rsidR="000B490B" w:rsidRPr="007C4660" w:rsidRDefault="000B490B" w:rsidP="00371358">
      <w:pPr>
        <w:pStyle w:val="NoSpacing"/>
        <w:rPr>
          <w:rFonts w:ascii="Times New Roman" w:hAnsi="Times New Roman"/>
          <w:sz w:val="24"/>
          <w:szCs w:val="24"/>
        </w:rPr>
      </w:pPr>
    </w:p>
    <w:p w:rsidR="000B490B" w:rsidRPr="007C4660" w:rsidRDefault="000B490B" w:rsidP="00371358">
      <w:pPr>
        <w:pStyle w:val="NoSpacing"/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 xml:space="preserve">The DRC Subcommittee Workgroup (Donna Robinson, Stephan Betz, Halsey Simmons, and Ron Grassi) met with Karen Poole from General Services to discuss the RFP process.  There was discussion regarding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7C4660">
        <w:rPr>
          <w:rFonts w:ascii="Times New Roman" w:hAnsi="Times New Roman"/>
          <w:sz w:val="24"/>
          <w:szCs w:val="24"/>
        </w:rPr>
        <w:t xml:space="preserve">RFP process and how to proceed.  It was determined that additional information should be gathered and reviewed prior to initiating a RFP for a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7C4660">
              <w:rPr>
                <w:rFonts w:ascii="Times New Roman" w:hAnsi="Times New Roman"/>
                <w:sz w:val="24"/>
                <w:szCs w:val="24"/>
              </w:rPr>
              <w:t>Day</w:t>
            </w:r>
          </w:smartTag>
          <w:r w:rsidRPr="007C4660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Name">
            <w:r w:rsidRPr="007C4660">
              <w:rPr>
                <w:rFonts w:ascii="Times New Roman" w:hAnsi="Times New Roman"/>
                <w:sz w:val="24"/>
                <w:szCs w:val="24"/>
              </w:rPr>
              <w:t>Reporting</w:t>
            </w:r>
          </w:smartTag>
          <w:r w:rsidRPr="007C4660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7C4660">
              <w:rPr>
                <w:rFonts w:ascii="Times New Roman" w:hAnsi="Times New Roman"/>
                <w:sz w:val="24"/>
                <w:szCs w:val="24"/>
              </w:rPr>
              <w:t>Center</w:t>
            </w:r>
          </w:smartTag>
        </w:smartTag>
      </w:smartTag>
      <w:r w:rsidRPr="007C4660">
        <w:rPr>
          <w:rFonts w:ascii="Times New Roman" w:hAnsi="Times New Roman"/>
          <w:sz w:val="24"/>
          <w:szCs w:val="24"/>
        </w:rPr>
        <w:t xml:space="preserve">. </w:t>
      </w:r>
    </w:p>
    <w:p w:rsidR="000B490B" w:rsidRPr="007C4660" w:rsidRDefault="000B490B" w:rsidP="00371358">
      <w:pPr>
        <w:pStyle w:val="NoSpacing"/>
        <w:rPr>
          <w:rFonts w:ascii="Times New Roman" w:hAnsi="Times New Roman"/>
          <w:sz w:val="24"/>
          <w:szCs w:val="24"/>
        </w:rPr>
      </w:pPr>
    </w:p>
    <w:p w:rsidR="000B490B" w:rsidRPr="007C4660" w:rsidRDefault="000B490B" w:rsidP="00371358">
      <w:pPr>
        <w:pStyle w:val="NoSpacing"/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 xml:space="preserve">Stephan Betz suggested that the Workgroup develop a profile of the PRCS population (age, city of residence, number of felony convictions, criminogenic needs, etc.) and use this information to develop a scope of work and statement of purpose.  This information will be presented to the CCP for further discussion.  </w:t>
      </w:r>
    </w:p>
    <w:p w:rsidR="000B490B" w:rsidRPr="007C4660" w:rsidRDefault="000B490B" w:rsidP="00371358">
      <w:pPr>
        <w:pStyle w:val="NoSpacing"/>
        <w:rPr>
          <w:rFonts w:ascii="Times New Roman" w:hAnsi="Times New Roman"/>
          <w:sz w:val="24"/>
          <w:szCs w:val="24"/>
        </w:rPr>
      </w:pPr>
    </w:p>
    <w:p w:rsidR="000B490B" w:rsidRPr="007C4660" w:rsidRDefault="000B490B" w:rsidP="00371358">
      <w:pPr>
        <w:pStyle w:val="NoSpacing"/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 xml:space="preserve">Patrick Duterte made a motion for the DRC Workgroup to move forward on developing the DRC Scope of Work and provide results to the CCP. </w:t>
      </w:r>
    </w:p>
    <w:p w:rsidR="000B490B" w:rsidRPr="007C4660" w:rsidRDefault="000B490B" w:rsidP="00371358">
      <w:pPr>
        <w:pStyle w:val="NoSpacing"/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>Lesli Caldwell seconded the motion.  No opposition.  Motion carried.</w:t>
      </w:r>
    </w:p>
    <w:p w:rsidR="000B490B" w:rsidRPr="007C4660" w:rsidRDefault="000B490B" w:rsidP="00371358">
      <w:pPr>
        <w:pStyle w:val="NoSpacing"/>
        <w:rPr>
          <w:rFonts w:ascii="Times New Roman" w:hAnsi="Times New Roman"/>
          <w:sz w:val="24"/>
          <w:szCs w:val="24"/>
        </w:rPr>
      </w:pPr>
    </w:p>
    <w:p w:rsidR="000B490B" w:rsidRPr="007C4660" w:rsidRDefault="000B490B" w:rsidP="00371358">
      <w:pPr>
        <w:pStyle w:val="NoSpacing"/>
        <w:rPr>
          <w:rFonts w:ascii="Times New Roman" w:hAnsi="Times New Roman"/>
          <w:i/>
          <w:sz w:val="24"/>
          <w:szCs w:val="24"/>
        </w:rPr>
      </w:pPr>
      <w:r w:rsidRPr="007C4660">
        <w:rPr>
          <w:rFonts w:ascii="Times New Roman" w:hAnsi="Times New Roman"/>
          <w:b/>
          <w:sz w:val="24"/>
          <w:szCs w:val="24"/>
        </w:rPr>
        <w:t xml:space="preserve">Budget Report and Request – </w:t>
      </w:r>
      <w:r w:rsidRPr="007C4660">
        <w:rPr>
          <w:rFonts w:ascii="Times New Roman" w:hAnsi="Times New Roman"/>
          <w:i/>
          <w:sz w:val="24"/>
          <w:szCs w:val="24"/>
        </w:rPr>
        <w:t>(See Handout) Memo – Public Safety Realignment (AB109) Budget Report</w:t>
      </w:r>
    </w:p>
    <w:p w:rsidR="000B490B" w:rsidRPr="007C4660" w:rsidRDefault="000B490B" w:rsidP="00371358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0B490B" w:rsidRPr="007C4660" w:rsidRDefault="000B490B" w:rsidP="00371358">
      <w:pPr>
        <w:pStyle w:val="NoSpacing"/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>Ron Grassi reported the California State Association of Counties (CSAC) is working to establish an allocation formula for FY2012/13.</w:t>
      </w:r>
    </w:p>
    <w:p w:rsidR="000B490B" w:rsidRPr="007C4660" w:rsidRDefault="000B490B" w:rsidP="00371358">
      <w:pPr>
        <w:pStyle w:val="NoSpacing"/>
        <w:rPr>
          <w:rFonts w:ascii="Times New Roman" w:hAnsi="Times New Roman"/>
          <w:sz w:val="24"/>
          <w:szCs w:val="24"/>
        </w:rPr>
      </w:pPr>
    </w:p>
    <w:p w:rsidR="000B490B" w:rsidRPr="007C4660" w:rsidRDefault="000B490B" w:rsidP="00371358">
      <w:pPr>
        <w:pStyle w:val="NoSpacing"/>
        <w:rPr>
          <w:rFonts w:ascii="Times New Roman" w:hAnsi="Times New Roman"/>
          <w:b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 xml:space="preserve">The proposal for FY2012/13 is summarized in the Public Safety Realignment (AB109) Requested Budget. Based on the funding allocation, the committee must be cognizance of spending priorities.  There was a discussion regarding the projected funding for FY2012/13 as well as the remaining funds for FY2011/12. </w:t>
      </w:r>
    </w:p>
    <w:p w:rsidR="000B490B" w:rsidRPr="007C4660" w:rsidRDefault="000B490B" w:rsidP="00371358">
      <w:pPr>
        <w:pStyle w:val="NoSpacing"/>
        <w:rPr>
          <w:rFonts w:ascii="Times New Roman" w:hAnsi="Times New Roman"/>
          <w:sz w:val="24"/>
          <w:szCs w:val="24"/>
        </w:rPr>
      </w:pPr>
    </w:p>
    <w:p w:rsidR="000B490B" w:rsidRPr="007C4660" w:rsidRDefault="000B490B" w:rsidP="00371358">
      <w:pPr>
        <w:pStyle w:val="NoSpacing"/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>Chief Hansen stated the Additional Funding Request</w:t>
      </w:r>
      <w:r>
        <w:rPr>
          <w:rFonts w:ascii="Times New Roman" w:hAnsi="Times New Roman"/>
          <w:sz w:val="24"/>
          <w:szCs w:val="24"/>
        </w:rPr>
        <w:t>s</w:t>
      </w:r>
      <w:r w:rsidRPr="007C4660">
        <w:rPr>
          <w:rFonts w:ascii="Times New Roman" w:hAnsi="Times New Roman"/>
          <w:sz w:val="24"/>
          <w:szCs w:val="24"/>
        </w:rPr>
        <w:t xml:space="preserve"> will be tabled until next month’s meeting.  This will allow departments to review their budget requests and expenditures.</w:t>
      </w:r>
    </w:p>
    <w:p w:rsidR="000B490B" w:rsidRPr="007C4660" w:rsidRDefault="000B490B" w:rsidP="00371358">
      <w:pPr>
        <w:pStyle w:val="NoSpacing"/>
        <w:rPr>
          <w:rFonts w:ascii="Times New Roman" w:hAnsi="Times New Roman"/>
          <w:sz w:val="24"/>
          <w:szCs w:val="24"/>
        </w:rPr>
      </w:pPr>
    </w:p>
    <w:p w:rsidR="000B490B" w:rsidRPr="007C4660" w:rsidRDefault="000B490B" w:rsidP="00371358">
      <w:pPr>
        <w:pStyle w:val="NoSpacing"/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>The next meeting was originally scheduled for May 9</w:t>
      </w:r>
      <w:r>
        <w:rPr>
          <w:rFonts w:ascii="Times New Roman" w:hAnsi="Times New Roman"/>
          <w:sz w:val="24"/>
          <w:szCs w:val="24"/>
        </w:rPr>
        <w:t>, 2012 but was rescheduled to</w:t>
      </w:r>
      <w:r w:rsidRPr="007C4660">
        <w:rPr>
          <w:rFonts w:ascii="Times New Roman" w:hAnsi="Times New Roman"/>
          <w:sz w:val="24"/>
          <w:szCs w:val="24"/>
        </w:rPr>
        <w:t xml:space="preserve"> Monday, May 14, 2012 at the </w:t>
      </w:r>
      <w:smartTag w:uri="urn:schemas-microsoft-com:office:smarttags" w:element="PlaceName">
        <w:smartTag w:uri="urn:schemas-microsoft-com:office:smarttags" w:element="place">
          <w:r w:rsidRPr="007C4660">
            <w:rPr>
              <w:rFonts w:ascii="Times New Roman" w:hAnsi="Times New Roman"/>
              <w:sz w:val="24"/>
              <w:szCs w:val="24"/>
            </w:rPr>
            <w:t>Solano</w:t>
          </w:r>
        </w:smartTag>
        <w:r w:rsidRPr="007C4660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reet">
          <w:r w:rsidRPr="007C4660">
            <w:rPr>
              <w:rFonts w:ascii="Times New Roman" w:hAnsi="Times New Roman"/>
              <w:sz w:val="24"/>
              <w:szCs w:val="24"/>
            </w:rPr>
            <w:t>County</w:t>
          </w:r>
        </w:smartTag>
        <w:r w:rsidRPr="007C4660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reet">
          <w:r w:rsidRPr="007C4660">
            <w:rPr>
              <w:rFonts w:ascii="Times New Roman" w:hAnsi="Times New Roman"/>
              <w:sz w:val="24"/>
              <w:szCs w:val="24"/>
            </w:rPr>
            <w:t>CAC</w:t>
          </w:r>
        </w:smartTag>
        <w:r w:rsidRPr="007C4660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reet">
          <w:r w:rsidRPr="007C4660">
            <w:rPr>
              <w:rFonts w:ascii="Times New Roman" w:hAnsi="Times New Roman"/>
              <w:sz w:val="24"/>
              <w:szCs w:val="24"/>
            </w:rPr>
            <w:t>Building</w:t>
          </w:r>
        </w:smartTag>
      </w:smartTag>
      <w:r w:rsidRPr="007C4660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reet">
        <w:r w:rsidRPr="007C4660">
          <w:rPr>
            <w:rFonts w:ascii="Times New Roman" w:hAnsi="Times New Roman"/>
            <w:sz w:val="24"/>
            <w:szCs w:val="24"/>
          </w:rPr>
          <w:t>675 Texas Street</w:t>
        </w:r>
      </w:smartTag>
      <w:r w:rsidRPr="007C4660">
        <w:rPr>
          <w:rFonts w:ascii="Times New Roman" w:hAnsi="Times New Roman"/>
          <w:sz w:val="24"/>
          <w:szCs w:val="24"/>
        </w:rPr>
        <w:t>, 6</w:t>
      </w:r>
      <w:r w:rsidRPr="007C4660">
        <w:rPr>
          <w:rFonts w:ascii="Times New Roman" w:hAnsi="Times New Roman"/>
          <w:sz w:val="24"/>
          <w:szCs w:val="24"/>
          <w:vertAlign w:val="superscript"/>
        </w:rPr>
        <w:t>th</w:t>
      </w:r>
      <w:r w:rsidRPr="007C4660">
        <w:rPr>
          <w:rFonts w:ascii="Times New Roman" w:hAnsi="Times New Roman"/>
          <w:sz w:val="24"/>
          <w:szCs w:val="24"/>
        </w:rPr>
        <w:t xml:space="preserve"> Floor, Conference Room 6004 from 3:00 p.m. to 5:00 p.m.</w:t>
      </w:r>
    </w:p>
    <w:p w:rsidR="000B490B" w:rsidRPr="007C4660" w:rsidRDefault="000B490B" w:rsidP="00371358">
      <w:pPr>
        <w:pStyle w:val="NoSpacing"/>
        <w:rPr>
          <w:rFonts w:ascii="Times New Roman" w:hAnsi="Times New Roman"/>
          <w:sz w:val="24"/>
          <w:szCs w:val="24"/>
        </w:rPr>
      </w:pPr>
    </w:p>
    <w:p w:rsidR="000B490B" w:rsidRPr="007C4660" w:rsidRDefault="000B490B" w:rsidP="00371358">
      <w:pPr>
        <w:pStyle w:val="NoSpacing"/>
        <w:rPr>
          <w:rFonts w:ascii="Times New Roman" w:hAnsi="Times New Roman"/>
          <w:b/>
          <w:sz w:val="24"/>
          <w:szCs w:val="24"/>
        </w:rPr>
      </w:pPr>
      <w:r w:rsidRPr="007C4660">
        <w:rPr>
          <w:rFonts w:ascii="Times New Roman" w:hAnsi="Times New Roman"/>
          <w:b/>
          <w:sz w:val="24"/>
          <w:szCs w:val="24"/>
        </w:rPr>
        <w:t>Adjournment</w:t>
      </w:r>
    </w:p>
    <w:p w:rsidR="000B490B" w:rsidRPr="007C4660" w:rsidRDefault="000B490B" w:rsidP="0037135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B490B" w:rsidRPr="007C4660" w:rsidRDefault="000B490B" w:rsidP="00371358">
      <w:pPr>
        <w:pStyle w:val="NoSpacing"/>
        <w:rPr>
          <w:rFonts w:ascii="Times New Roman" w:hAnsi="Times New Roman"/>
          <w:sz w:val="24"/>
          <w:szCs w:val="24"/>
        </w:rPr>
      </w:pPr>
      <w:r w:rsidRPr="007C4660">
        <w:rPr>
          <w:rFonts w:ascii="Times New Roman" w:hAnsi="Times New Roman"/>
          <w:sz w:val="24"/>
          <w:szCs w:val="24"/>
        </w:rPr>
        <w:t xml:space="preserve">The meeting was adjourned at 4:50 p.m. </w:t>
      </w:r>
    </w:p>
    <w:sectPr w:rsidR="000B490B" w:rsidRPr="007C4660" w:rsidSect="006E3760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90B" w:rsidRDefault="000B490B" w:rsidP="005A6BB8">
      <w:r>
        <w:separator/>
      </w:r>
    </w:p>
  </w:endnote>
  <w:endnote w:type="continuationSeparator" w:id="0">
    <w:p w:rsidR="000B490B" w:rsidRDefault="000B490B" w:rsidP="005A6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90B" w:rsidRDefault="000B490B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0B490B" w:rsidRDefault="000B49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90B" w:rsidRDefault="000B490B" w:rsidP="005A6BB8">
      <w:r>
        <w:separator/>
      </w:r>
    </w:p>
  </w:footnote>
  <w:footnote w:type="continuationSeparator" w:id="0">
    <w:p w:rsidR="000B490B" w:rsidRDefault="000B490B" w:rsidP="005A6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00BF3F89"/>
    <w:multiLevelType w:val="hybridMultilevel"/>
    <w:tmpl w:val="40F69B84"/>
    <w:lvl w:ilvl="0" w:tplc="07303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B5DD3"/>
    <w:multiLevelType w:val="hybridMultilevel"/>
    <w:tmpl w:val="3FF4E03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0F00B40"/>
    <w:multiLevelType w:val="hybridMultilevel"/>
    <w:tmpl w:val="AA16A6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E6511C"/>
    <w:multiLevelType w:val="hybridMultilevel"/>
    <w:tmpl w:val="CE2CEB64"/>
    <w:lvl w:ilvl="0" w:tplc="710C44A6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DC65E65"/>
    <w:multiLevelType w:val="hybridMultilevel"/>
    <w:tmpl w:val="7110E372"/>
    <w:lvl w:ilvl="0" w:tplc="B86EC90C">
      <w:start w:val="16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FD16A0"/>
    <w:multiLevelType w:val="hybridMultilevel"/>
    <w:tmpl w:val="700601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24D94"/>
    <w:multiLevelType w:val="multilevel"/>
    <w:tmpl w:val="878C9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CF575C"/>
    <w:multiLevelType w:val="hybridMultilevel"/>
    <w:tmpl w:val="6EC039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52E0FB9"/>
    <w:multiLevelType w:val="hybridMultilevel"/>
    <w:tmpl w:val="BFFCC6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A67C35"/>
    <w:multiLevelType w:val="hybridMultilevel"/>
    <w:tmpl w:val="F3C8CD80"/>
    <w:lvl w:ilvl="0" w:tplc="9DA4097A">
      <w:start w:val="72"/>
      <w:numFmt w:val="decimal"/>
      <w:lvlText w:val="%1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C35FD8"/>
    <w:multiLevelType w:val="hybridMultilevel"/>
    <w:tmpl w:val="659C676C"/>
    <w:lvl w:ilvl="0" w:tplc="6E7621A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A02837"/>
    <w:multiLevelType w:val="multilevel"/>
    <w:tmpl w:val="659C676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791175"/>
    <w:multiLevelType w:val="multilevel"/>
    <w:tmpl w:val="8FA2B1C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4C94AE4"/>
    <w:multiLevelType w:val="hybridMultilevel"/>
    <w:tmpl w:val="E564F29C"/>
    <w:lvl w:ilvl="0" w:tplc="9EC43A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47BB3"/>
    <w:multiLevelType w:val="hybridMultilevel"/>
    <w:tmpl w:val="C02C05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C26F07"/>
    <w:multiLevelType w:val="hybridMultilevel"/>
    <w:tmpl w:val="6A0A80A0"/>
    <w:lvl w:ilvl="0" w:tplc="040A4924">
      <w:start w:val="196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FC24DD"/>
    <w:multiLevelType w:val="hybridMultilevel"/>
    <w:tmpl w:val="C5D4CB60"/>
    <w:lvl w:ilvl="0" w:tplc="9854486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EF7DD6"/>
    <w:multiLevelType w:val="multilevel"/>
    <w:tmpl w:val="6EC039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15216BE"/>
    <w:multiLevelType w:val="multilevel"/>
    <w:tmpl w:val="584E0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FA4DA7"/>
    <w:multiLevelType w:val="hybridMultilevel"/>
    <w:tmpl w:val="8FA2B1C8"/>
    <w:lvl w:ilvl="0" w:tplc="65DE4EF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B984EAF"/>
    <w:multiLevelType w:val="hybridMultilevel"/>
    <w:tmpl w:val="9448FF94"/>
    <w:lvl w:ilvl="0" w:tplc="65DE4EF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F320474"/>
    <w:multiLevelType w:val="hybridMultilevel"/>
    <w:tmpl w:val="21FC43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E35623"/>
    <w:multiLevelType w:val="multilevel"/>
    <w:tmpl w:val="40F69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334A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5AE83388"/>
    <w:multiLevelType w:val="hybridMultilevel"/>
    <w:tmpl w:val="4662A7C8"/>
    <w:lvl w:ilvl="0" w:tplc="BE681A0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FF0B69"/>
    <w:multiLevelType w:val="hybridMultilevel"/>
    <w:tmpl w:val="99EA4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7345FB"/>
    <w:multiLevelType w:val="hybridMultilevel"/>
    <w:tmpl w:val="E0E2BB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0C06CA4"/>
    <w:multiLevelType w:val="hybridMultilevel"/>
    <w:tmpl w:val="5478FB2C"/>
    <w:lvl w:ilvl="0" w:tplc="65DE4E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AA4D7E"/>
    <w:multiLevelType w:val="hybridMultilevel"/>
    <w:tmpl w:val="A7DE79AE"/>
    <w:lvl w:ilvl="0" w:tplc="F6EC7032">
      <w:start w:val="306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E51563"/>
    <w:multiLevelType w:val="multilevel"/>
    <w:tmpl w:val="9448FF9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4414CB5"/>
    <w:multiLevelType w:val="hybridMultilevel"/>
    <w:tmpl w:val="02223828"/>
    <w:lvl w:ilvl="0" w:tplc="65DE4EF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4D936EE"/>
    <w:multiLevelType w:val="hybridMultilevel"/>
    <w:tmpl w:val="2C10A9A8"/>
    <w:lvl w:ilvl="0" w:tplc="65DE4EF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534408A"/>
    <w:multiLevelType w:val="hybridMultilevel"/>
    <w:tmpl w:val="462EDB22"/>
    <w:lvl w:ilvl="0" w:tplc="9854486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C5C18"/>
    <w:multiLevelType w:val="hybridMultilevel"/>
    <w:tmpl w:val="878C9A36"/>
    <w:lvl w:ilvl="0" w:tplc="65DE4EFC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6ED06B43"/>
    <w:multiLevelType w:val="hybridMultilevel"/>
    <w:tmpl w:val="584E03E2"/>
    <w:lvl w:ilvl="0" w:tplc="65DE4E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3503F0"/>
    <w:multiLevelType w:val="hybridMultilevel"/>
    <w:tmpl w:val="ADFAFC2E"/>
    <w:lvl w:ilvl="0" w:tplc="6D34E9A2">
      <w:start w:val="172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8"/>
  </w:num>
  <w:num w:numId="3">
    <w:abstractNumId w:val="34"/>
  </w:num>
  <w:num w:numId="4">
    <w:abstractNumId w:val="15"/>
  </w:num>
  <w:num w:numId="5">
    <w:abstractNumId w:val="35"/>
  </w:num>
  <w:num w:numId="6">
    <w:abstractNumId w:val="4"/>
  </w:num>
  <w:num w:numId="7">
    <w:abstractNumId w:val="9"/>
  </w:num>
  <w:num w:numId="8">
    <w:abstractNumId w:val="20"/>
  </w:num>
  <w:num w:numId="9">
    <w:abstractNumId w:val="33"/>
  </w:num>
  <w:num w:numId="10">
    <w:abstractNumId w:val="19"/>
  </w:num>
  <w:num w:numId="11">
    <w:abstractNumId w:val="31"/>
  </w:num>
  <w:num w:numId="12">
    <w:abstractNumId w:val="6"/>
  </w:num>
  <w:num w:numId="13">
    <w:abstractNumId w:val="12"/>
  </w:num>
  <w:num w:numId="14">
    <w:abstractNumId w:val="30"/>
  </w:num>
  <w:num w:numId="15">
    <w:abstractNumId w:val="27"/>
  </w:num>
  <w:num w:numId="16">
    <w:abstractNumId w:val="18"/>
  </w:num>
  <w:num w:numId="17">
    <w:abstractNumId w:val="14"/>
  </w:num>
  <w:num w:numId="18">
    <w:abstractNumId w:val="29"/>
  </w:num>
  <w:num w:numId="19">
    <w:abstractNumId w:val="7"/>
  </w:num>
  <w:num w:numId="20">
    <w:abstractNumId w:val="21"/>
  </w:num>
  <w:num w:numId="21">
    <w:abstractNumId w:val="5"/>
  </w:num>
  <w:num w:numId="22">
    <w:abstractNumId w:val="25"/>
  </w:num>
  <w:num w:numId="23">
    <w:abstractNumId w:val="2"/>
  </w:num>
  <w:num w:numId="24">
    <w:abstractNumId w:val="3"/>
  </w:num>
  <w:num w:numId="25">
    <w:abstractNumId w:val="23"/>
  </w:num>
  <w:num w:numId="26">
    <w:abstractNumId w:val="10"/>
  </w:num>
  <w:num w:numId="27">
    <w:abstractNumId w:val="11"/>
  </w:num>
  <w:num w:numId="28">
    <w:abstractNumId w:val="0"/>
  </w:num>
  <w:num w:numId="29">
    <w:abstractNumId w:val="24"/>
  </w:num>
  <w:num w:numId="30">
    <w:abstractNumId w:val="17"/>
  </w:num>
  <w:num w:numId="31">
    <w:abstractNumId w:val="32"/>
  </w:num>
  <w:num w:numId="32">
    <w:abstractNumId w:val="22"/>
  </w:num>
  <w:num w:numId="33">
    <w:abstractNumId w:val="16"/>
  </w:num>
  <w:num w:numId="34">
    <w:abstractNumId w:val="26"/>
  </w:num>
  <w:num w:numId="35">
    <w:abstractNumId w:val="8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94C"/>
    <w:rsid w:val="00010071"/>
    <w:rsid w:val="00014C60"/>
    <w:rsid w:val="0002494C"/>
    <w:rsid w:val="00025CB0"/>
    <w:rsid w:val="000302CF"/>
    <w:rsid w:val="00030736"/>
    <w:rsid w:val="00033CE6"/>
    <w:rsid w:val="0004028E"/>
    <w:rsid w:val="0004702B"/>
    <w:rsid w:val="00047356"/>
    <w:rsid w:val="0004790B"/>
    <w:rsid w:val="00050CAF"/>
    <w:rsid w:val="00054717"/>
    <w:rsid w:val="00055161"/>
    <w:rsid w:val="000615BE"/>
    <w:rsid w:val="00061981"/>
    <w:rsid w:val="00063EA1"/>
    <w:rsid w:val="000957F0"/>
    <w:rsid w:val="00097357"/>
    <w:rsid w:val="000B227F"/>
    <w:rsid w:val="000B29EE"/>
    <w:rsid w:val="000B2CFA"/>
    <w:rsid w:val="000B490B"/>
    <w:rsid w:val="000C33EF"/>
    <w:rsid w:val="000C63FD"/>
    <w:rsid w:val="000D3D18"/>
    <w:rsid w:val="000F5C28"/>
    <w:rsid w:val="00100317"/>
    <w:rsid w:val="00103708"/>
    <w:rsid w:val="00113F43"/>
    <w:rsid w:val="00125E81"/>
    <w:rsid w:val="00137AAE"/>
    <w:rsid w:val="0014058A"/>
    <w:rsid w:val="00141BFE"/>
    <w:rsid w:val="0014519E"/>
    <w:rsid w:val="00146F7C"/>
    <w:rsid w:val="001471BC"/>
    <w:rsid w:val="001477D4"/>
    <w:rsid w:val="00183A65"/>
    <w:rsid w:val="00183E83"/>
    <w:rsid w:val="00190C12"/>
    <w:rsid w:val="00194C10"/>
    <w:rsid w:val="001A2DF1"/>
    <w:rsid w:val="001A7C55"/>
    <w:rsid w:val="001B5E8F"/>
    <w:rsid w:val="001C62DC"/>
    <w:rsid w:val="001C778E"/>
    <w:rsid w:val="001D196A"/>
    <w:rsid w:val="001D56A8"/>
    <w:rsid w:val="001E342D"/>
    <w:rsid w:val="001E51D1"/>
    <w:rsid w:val="001E74F2"/>
    <w:rsid w:val="001F2F12"/>
    <w:rsid w:val="0020097A"/>
    <w:rsid w:val="00214BCC"/>
    <w:rsid w:val="0022016C"/>
    <w:rsid w:val="002254CF"/>
    <w:rsid w:val="00231B8C"/>
    <w:rsid w:val="00251652"/>
    <w:rsid w:val="002523D3"/>
    <w:rsid w:val="00265A35"/>
    <w:rsid w:val="002728C7"/>
    <w:rsid w:val="00274229"/>
    <w:rsid w:val="002A2786"/>
    <w:rsid w:val="002A58E6"/>
    <w:rsid w:val="002B13D5"/>
    <w:rsid w:val="002C4210"/>
    <w:rsid w:val="002C60C9"/>
    <w:rsid w:val="002D1F04"/>
    <w:rsid w:val="002D4153"/>
    <w:rsid w:val="002D49BE"/>
    <w:rsid w:val="002D4F1A"/>
    <w:rsid w:val="00301121"/>
    <w:rsid w:val="00341D6B"/>
    <w:rsid w:val="00344916"/>
    <w:rsid w:val="003507AD"/>
    <w:rsid w:val="00355250"/>
    <w:rsid w:val="00355C21"/>
    <w:rsid w:val="003607CA"/>
    <w:rsid w:val="00371358"/>
    <w:rsid w:val="00384B78"/>
    <w:rsid w:val="0038513D"/>
    <w:rsid w:val="00391A32"/>
    <w:rsid w:val="003B22EA"/>
    <w:rsid w:val="003C185A"/>
    <w:rsid w:val="003C202C"/>
    <w:rsid w:val="003C4ADA"/>
    <w:rsid w:val="003C4FD5"/>
    <w:rsid w:val="003D4875"/>
    <w:rsid w:val="003D5C39"/>
    <w:rsid w:val="003E108E"/>
    <w:rsid w:val="003E731F"/>
    <w:rsid w:val="00400600"/>
    <w:rsid w:val="004029A1"/>
    <w:rsid w:val="004129B9"/>
    <w:rsid w:val="0041543C"/>
    <w:rsid w:val="00440630"/>
    <w:rsid w:val="00440A9D"/>
    <w:rsid w:val="0044345A"/>
    <w:rsid w:val="004560F9"/>
    <w:rsid w:val="004649A7"/>
    <w:rsid w:val="00471CDB"/>
    <w:rsid w:val="004742C7"/>
    <w:rsid w:val="004753E0"/>
    <w:rsid w:val="00475C66"/>
    <w:rsid w:val="00483028"/>
    <w:rsid w:val="00487EFE"/>
    <w:rsid w:val="00490223"/>
    <w:rsid w:val="00494789"/>
    <w:rsid w:val="0049754A"/>
    <w:rsid w:val="004A6918"/>
    <w:rsid w:val="004B270A"/>
    <w:rsid w:val="004B3AF9"/>
    <w:rsid w:val="004E0710"/>
    <w:rsid w:val="004F1AE1"/>
    <w:rsid w:val="0050065E"/>
    <w:rsid w:val="00515A6E"/>
    <w:rsid w:val="0052297C"/>
    <w:rsid w:val="00531D25"/>
    <w:rsid w:val="0053600B"/>
    <w:rsid w:val="005370B9"/>
    <w:rsid w:val="00540DD5"/>
    <w:rsid w:val="0055722D"/>
    <w:rsid w:val="00560ACA"/>
    <w:rsid w:val="00573559"/>
    <w:rsid w:val="00574486"/>
    <w:rsid w:val="005900BC"/>
    <w:rsid w:val="00590515"/>
    <w:rsid w:val="00597D9C"/>
    <w:rsid w:val="005A3250"/>
    <w:rsid w:val="005A6BB8"/>
    <w:rsid w:val="005C1B72"/>
    <w:rsid w:val="005C20F3"/>
    <w:rsid w:val="005C46A4"/>
    <w:rsid w:val="005F305A"/>
    <w:rsid w:val="005F545C"/>
    <w:rsid w:val="005F5D05"/>
    <w:rsid w:val="005F6C2F"/>
    <w:rsid w:val="00610E65"/>
    <w:rsid w:val="00631DFC"/>
    <w:rsid w:val="00637756"/>
    <w:rsid w:val="006415E3"/>
    <w:rsid w:val="00646D43"/>
    <w:rsid w:val="00653CD6"/>
    <w:rsid w:val="006563A8"/>
    <w:rsid w:val="006607C7"/>
    <w:rsid w:val="00660A2E"/>
    <w:rsid w:val="00695339"/>
    <w:rsid w:val="00696D7A"/>
    <w:rsid w:val="006974DF"/>
    <w:rsid w:val="006B2E2C"/>
    <w:rsid w:val="006C0521"/>
    <w:rsid w:val="006C327C"/>
    <w:rsid w:val="006D57E4"/>
    <w:rsid w:val="006D75CF"/>
    <w:rsid w:val="006D793D"/>
    <w:rsid w:val="006E3760"/>
    <w:rsid w:val="006E7A97"/>
    <w:rsid w:val="00700BA9"/>
    <w:rsid w:val="00701419"/>
    <w:rsid w:val="00721F36"/>
    <w:rsid w:val="007260BA"/>
    <w:rsid w:val="00731342"/>
    <w:rsid w:val="00737885"/>
    <w:rsid w:val="00750989"/>
    <w:rsid w:val="007534D2"/>
    <w:rsid w:val="00766AD6"/>
    <w:rsid w:val="00792ECF"/>
    <w:rsid w:val="0079745B"/>
    <w:rsid w:val="007A5DCA"/>
    <w:rsid w:val="007A6390"/>
    <w:rsid w:val="007B4E23"/>
    <w:rsid w:val="007C4660"/>
    <w:rsid w:val="007C6B33"/>
    <w:rsid w:val="007D7054"/>
    <w:rsid w:val="007D7585"/>
    <w:rsid w:val="007E4552"/>
    <w:rsid w:val="007F00FE"/>
    <w:rsid w:val="00823AC0"/>
    <w:rsid w:val="00852ABF"/>
    <w:rsid w:val="0085413F"/>
    <w:rsid w:val="00882F2E"/>
    <w:rsid w:val="008A105E"/>
    <w:rsid w:val="008C0EA2"/>
    <w:rsid w:val="008E3919"/>
    <w:rsid w:val="008E42F5"/>
    <w:rsid w:val="008E659D"/>
    <w:rsid w:val="009003F2"/>
    <w:rsid w:val="009045B3"/>
    <w:rsid w:val="00913ED9"/>
    <w:rsid w:val="00935F16"/>
    <w:rsid w:val="009452EC"/>
    <w:rsid w:val="00946B0C"/>
    <w:rsid w:val="00956144"/>
    <w:rsid w:val="00956586"/>
    <w:rsid w:val="00957875"/>
    <w:rsid w:val="00961EC0"/>
    <w:rsid w:val="00972396"/>
    <w:rsid w:val="00982CF1"/>
    <w:rsid w:val="009934DB"/>
    <w:rsid w:val="00994B75"/>
    <w:rsid w:val="009B04B4"/>
    <w:rsid w:val="009B22BE"/>
    <w:rsid w:val="009C2718"/>
    <w:rsid w:val="009C5695"/>
    <w:rsid w:val="009C6847"/>
    <w:rsid w:val="009D12C9"/>
    <w:rsid w:val="009D5321"/>
    <w:rsid w:val="009D5A99"/>
    <w:rsid w:val="009E160E"/>
    <w:rsid w:val="009E2303"/>
    <w:rsid w:val="009F7704"/>
    <w:rsid w:val="00A01021"/>
    <w:rsid w:val="00A073D4"/>
    <w:rsid w:val="00A11E3C"/>
    <w:rsid w:val="00A128AA"/>
    <w:rsid w:val="00A20AC9"/>
    <w:rsid w:val="00A23506"/>
    <w:rsid w:val="00A23947"/>
    <w:rsid w:val="00A23E95"/>
    <w:rsid w:val="00A44579"/>
    <w:rsid w:val="00A54283"/>
    <w:rsid w:val="00A55E54"/>
    <w:rsid w:val="00A56D93"/>
    <w:rsid w:val="00A60D08"/>
    <w:rsid w:val="00A7615F"/>
    <w:rsid w:val="00A81B7A"/>
    <w:rsid w:val="00A87FE9"/>
    <w:rsid w:val="00A92F53"/>
    <w:rsid w:val="00A93F83"/>
    <w:rsid w:val="00A95BB9"/>
    <w:rsid w:val="00AA581A"/>
    <w:rsid w:val="00AA6631"/>
    <w:rsid w:val="00AB4EB3"/>
    <w:rsid w:val="00AB5E49"/>
    <w:rsid w:val="00AC2B99"/>
    <w:rsid w:val="00AE4A7B"/>
    <w:rsid w:val="00AF1C5F"/>
    <w:rsid w:val="00B00585"/>
    <w:rsid w:val="00B007C8"/>
    <w:rsid w:val="00B07DF0"/>
    <w:rsid w:val="00B13B64"/>
    <w:rsid w:val="00B2191D"/>
    <w:rsid w:val="00B4253F"/>
    <w:rsid w:val="00B5090C"/>
    <w:rsid w:val="00B60AED"/>
    <w:rsid w:val="00B66571"/>
    <w:rsid w:val="00B70647"/>
    <w:rsid w:val="00B81489"/>
    <w:rsid w:val="00B90142"/>
    <w:rsid w:val="00B90E5B"/>
    <w:rsid w:val="00B97387"/>
    <w:rsid w:val="00BA20FB"/>
    <w:rsid w:val="00BA4749"/>
    <w:rsid w:val="00BB10EF"/>
    <w:rsid w:val="00BC1118"/>
    <w:rsid w:val="00BC3BC9"/>
    <w:rsid w:val="00BC7B6D"/>
    <w:rsid w:val="00BD060A"/>
    <w:rsid w:val="00BE0D7E"/>
    <w:rsid w:val="00BF0643"/>
    <w:rsid w:val="00C0692C"/>
    <w:rsid w:val="00C10207"/>
    <w:rsid w:val="00C173F9"/>
    <w:rsid w:val="00C176C1"/>
    <w:rsid w:val="00C23145"/>
    <w:rsid w:val="00C30356"/>
    <w:rsid w:val="00C42565"/>
    <w:rsid w:val="00C626A8"/>
    <w:rsid w:val="00C656B0"/>
    <w:rsid w:val="00C715A5"/>
    <w:rsid w:val="00C7510D"/>
    <w:rsid w:val="00C81E29"/>
    <w:rsid w:val="00C85258"/>
    <w:rsid w:val="00C8543D"/>
    <w:rsid w:val="00C93E25"/>
    <w:rsid w:val="00CA07C8"/>
    <w:rsid w:val="00CA0D3E"/>
    <w:rsid w:val="00CA23BD"/>
    <w:rsid w:val="00CA3156"/>
    <w:rsid w:val="00CB2D86"/>
    <w:rsid w:val="00CB41C6"/>
    <w:rsid w:val="00CB50CD"/>
    <w:rsid w:val="00CC1E08"/>
    <w:rsid w:val="00CD63EC"/>
    <w:rsid w:val="00CE0BB0"/>
    <w:rsid w:val="00CE4997"/>
    <w:rsid w:val="00CE6140"/>
    <w:rsid w:val="00CF403F"/>
    <w:rsid w:val="00CF5F64"/>
    <w:rsid w:val="00D30947"/>
    <w:rsid w:val="00D333EA"/>
    <w:rsid w:val="00D342A4"/>
    <w:rsid w:val="00D3451B"/>
    <w:rsid w:val="00D40EEF"/>
    <w:rsid w:val="00D52509"/>
    <w:rsid w:val="00D525F9"/>
    <w:rsid w:val="00D55A46"/>
    <w:rsid w:val="00D660ED"/>
    <w:rsid w:val="00D7746E"/>
    <w:rsid w:val="00D84793"/>
    <w:rsid w:val="00D93644"/>
    <w:rsid w:val="00DA70BB"/>
    <w:rsid w:val="00DB0CA4"/>
    <w:rsid w:val="00DB0E39"/>
    <w:rsid w:val="00DC7D04"/>
    <w:rsid w:val="00DE6FAA"/>
    <w:rsid w:val="00DF31E3"/>
    <w:rsid w:val="00DF38CA"/>
    <w:rsid w:val="00DF793B"/>
    <w:rsid w:val="00E1393E"/>
    <w:rsid w:val="00E15C42"/>
    <w:rsid w:val="00E31AB2"/>
    <w:rsid w:val="00E45287"/>
    <w:rsid w:val="00E45549"/>
    <w:rsid w:val="00E47B71"/>
    <w:rsid w:val="00E52BF6"/>
    <w:rsid w:val="00E60A27"/>
    <w:rsid w:val="00E60D78"/>
    <w:rsid w:val="00E74E31"/>
    <w:rsid w:val="00E819B2"/>
    <w:rsid w:val="00E914EB"/>
    <w:rsid w:val="00E9238A"/>
    <w:rsid w:val="00EA6BBC"/>
    <w:rsid w:val="00EB4BF8"/>
    <w:rsid w:val="00EB50DE"/>
    <w:rsid w:val="00ED2911"/>
    <w:rsid w:val="00EF2905"/>
    <w:rsid w:val="00EF465D"/>
    <w:rsid w:val="00F03827"/>
    <w:rsid w:val="00F119DD"/>
    <w:rsid w:val="00F25759"/>
    <w:rsid w:val="00F3133E"/>
    <w:rsid w:val="00F35F48"/>
    <w:rsid w:val="00F40BCF"/>
    <w:rsid w:val="00F539B8"/>
    <w:rsid w:val="00F53FD9"/>
    <w:rsid w:val="00F629B2"/>
    <w:rsid w:val="00F6300F"/>
    <w:rsid w:val="00F72F6D"/>
    <w:rsid w:val="00F7383D"/>
    <w:rsid w:val="00F904BA"/>
    <w:rsid w:val="00F96BCD"/>
    <w:rsid w:val="00FB61CD"/>
    <w:rsid w:val="00FC45F0"/>
    <w:rsid w:val="00FD5A87"/>
    <w:rsid w:val="00FE1697"/>
    <w:rsid w:val="00FF3486"/>
    <w:rsid w:val="00FF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760"/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44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73D4"/>
    <w:rPr>
      <w:rFonts w:cs="Times New Roman"/>
      <w:sz w:val="2"/>
    </w:rPr>
  </w:style>
  <w:style w:type="paragraph" w:styleId="NoSpacing">
    <w:name w:val="No Spacing"/>
    <w:uiPriority w:val="99"/>
    <w:qFormat/>
    <w:rsid w:val="0002494C"/>
    <w:rPr>
      <w:rFonts w:ascii="Calibri" w:hAnsi="Calibri"/>
    </w:rPr>
  </w:style>
  <w:style w:type="paragraph" w:styleId="Header">
    <w:name w:val="header"/>
    <w:basedOn w:val="Normal"/>
    <w:link w:val="HeaderChar"/>
    <w:uiPriority w:val="99"/>
    <w:rsid w:val="005A6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6BB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A6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6BB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955</Words>
  <Characters>5444</Characters>
  <Application>Microsoft Office Outlook</Application>
  <DocSecurity>0</DocSecurity>
  <Lines>0</Lines>
  <Paragraphs>0</Paragraphs>
  <ScaleCrop>false</ScaleCrop>
  <Company>Solano County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SOLANO COUNTY</dc:title>
  <dc:subject/>
  <dc:creator>Probation</dc:creator>
  <cp:keywords/>
  <dc:description/>
  <cp:lastModifiedBy>jwashington</cp:lastModifiedBy>
  <cp:revision>2</cp:revision>
  <cp:lastPrinted>2012-05-04T23:35:00Z</cp:lastPrinted>
  <dcterms:created xsi:type="dcterms:W3CDTF">2012-05-10T18:22:00Z</dcterms:created>
  <dcterms:modified xsi:type="dcterms:W3CDTF">2012-05-10T18:22:00Z</dcterms:modified>
</cp:coreProperties>
</file>