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601" w:rsidRDefault="00E56601" w:rsidP="00E5660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Cs w:val="22"/>
        </w:rPr>
      </w:pPr>
      <w:r>
        <w:rPr>
          <w:rFonts w:ascii="Arial" w:hAnsi="Arial" w:cs="Arial"/>
          <w:b/>
          <w:szCs w:val="22"/>
        </w:rPr>
        <w:t>Attachment L</w:t>
      </w:r>
    </w:p>
    <w:p w:rsidR="000A60A0" w:rsidRDefault="000A60A0" w:rsidP="000A60A0">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color w:val="000000"/>
          <w:sz w:val="20"/>
        </w:rPr>
      </w:pPr>
      <w:r>
        <w:rPr>
          <w:rFonts w:ascii="Arial" w:hAnsi="Arial" w:cs="Arial"/>
          <w:b/>
          <w:bCs/>
          <w:noProof/>
          <w:color w:val="000000"/>
          <w:sz w:val="20"/>
        </w:rPr>
        <w:drawing>
          <wp:inline distT="0" distB="0" distL="0" distR="0">
            <wp:extent cx="1762125" cy="1485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2125" cy="1485900"/>
                    </a:xfrm>
                    <a:prstGeom prst="rect">
                      <a:avLst/>
                    </a:prstGeom>
                    <a:noFill/>
                    <a:ln>
                      <a:noFill/>
                    </a:ln>
                  </pic:spPr>
                </pic:pic>
              </a:graphicData>
            </a:graphic>
          </wp:inline>
        </w:drawing>
      </w:r>
    </w:p>
    <w:p w:rsidR="000A60A0" w:rsidRDefault="000A60A0" w:rsidP="000A60A0">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Cs w:val="22"/>
        </w:rPr>
      </w:pPr>
    </w:p>
    <w:p w:rsidR="000A60A0" w:rsidRDefault="000A60A0" w:rsidP="000A60A0">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Cs w:val="22"/>
        </w:rPr>
      </w:pPr>
    </w:p>
    <w:p w:rsidR="000A60A0" w:rsidRDefault="000A60A0" w:rsidP="000A60A0">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color w:val="000000"/>
          <w:szCs w:val="22"/>
        </w:rPr>
      </w:pPr>
      <w:r>
        <w:rPr>
          <w:rFonts w:ascii="Arial" w:hAnsi="Arial" w:cs="Arial"/>
          <w:b/>
          <w:bCs/>
          <w:color w:val="000000"/>
          <w:szCs w:val="22"/>
        </w:rPr>
        <w:t>QUESTIONS AND ANSWERS FORM</w:t>
      </w:r>
    </w:p>
    <w:p w:rsidR="000A60A0" w:rsidRDefault="000A60A0" w:rsidP="000A60A0">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color w:val="000000"/>
          <w:szCs w:val="22"/>
        </w:rPr>
      </w:pPr>
      <w:r>
        <w:rPr>
          <w:rFonts w:ascii="Arial" w:hAnsi="Arial" w:cs="Arial"/>
          <w:b/>
          <w:bCs/>
          <w:color w:val="000000"/>
          <w:szCs w:val="22"/>
        </w:rPr>
        <w:t xml:space="preserve">RFP </w:t>
      </w:r>
      <w:r w:rsidR="00BF1623">
        <w:rPr>
          <w:rFonts w:ascii="Arial" w:hAnsi="Arial" w:cs="Arial"/>
          <w:b/>
          <w:bCs/>
          <w:color w:val="000000"/>
          <w:szCs w:val="22"/>
        </w:rPr>
        <w:t>__________________</w:t>
      </w:r>
      <w:bookmarkStart w:id="0" w:name="_GoBack"/>
      <w:bookmarkEnd w:id="0"/>
    </w:p>
    <w:p w:rsidR="000A60A0" w:rsidRDefault="000A60A0" w:rsidP="000A60A0">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0"/>
        </w:rPr>
      </w:pPr>
      <w:r>
        <w:rPr>
          <w:rFonts w:ascii="Arial" w:hAnsi="Arial" w:cs="Arial"/>
          <w:color w:val="000000"/>
          <w:sz w:val="20"/>
        </w:rPr>
        <w:t xml:space="preserve">Any questions regarding this Request for Proposals shall be submitted according to the process outlined below. The County’s response to questions will be in accordance with Section 2, Schedule of Events. </w:t>
      </w:r>
    </w:p>
    <w:p w:rsidR="000A60A0" w:rsidRDefault="000A60A0" w:rsidP="000A60A0">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color w:val="000000"/>
          <w:sz w:val="20"/>
        </w:rPr>
      </w:pPr>
    </w:p>
    <w:p w:rsidR="000A60A0" w:rsidRDefault="000A60A0" w:rsidP="000A60A0">
      <w:pPr>
        <w:pBdr>
          <w:top w:val="single" w:sz="4" w:space="1" w:color="auto"/>
          <w:left w:val="single" w:sz="4" w:space="4" w:color="auto"/>
          <w:bottom w:val="single" w:sz="4" w:space="1" w:color="auto"/>
          <w:right w:val="single" w:sz="4" w:space="4" w:color="auto"/>
        </w:pBdr>
        <w:tabs>
          <w:tab w:val="left" w:pos="1873"/>
          <w:tab w:val="left" w:pos="2413"/>
        </w:tabs>
        <w:autoSpaceDE w:val="0"/>
        <w:autoSpaceDN w:val="0"/>
        <w:adjustRightInd w:val="0"/>
        <w:rPr>
          <w:rFonts w:ascii="Arial" w:hAnsi="Arial" w:cs="Arial"/>
          <w:b/>
          <w:bCs/>
          <w:color w:val="000000"/>
          <w:sz w:val="20"/>
        </w:rPr>
      </w:pPr>
      <w:r>
        <w:rPr>
          <w:rFonts w:ascii="Arial" w:hAnsi="Arial" w:cs="Arial"/>
          <w:b/>
          <w:bCs/>
          <w:color w:val="000000"/>
          <w:sz w:val="20"/>
        </w:rPr>
        <w:t xml:space="preserve">Q&amp;A Process </w:t>
      </w:r>
    </w:p>
    <w:p w:rsidR="000A60A0" w:rsidRDefault="000A60A0" w:rsidP="000A60A0">
      <w:pPr>
        <w:pBdr>
          <w:top w:val="single" w:sz="4" w:space="1" w:color="auto"/>
          <w:left w:val="single" w:sz="4" w:space="4" w:color="auto"/>
          <w:bottom w:val="single" w:sz="4" w:space="1" w:color="auto"/>
          <w:right w:val="single" w:sz="4" w:space="4" w:color="auto"/>
        </w:pBdr>
        <w:tabs>
          <w:tab w:val="left" w:pos="1873"/>
          <w:tab w:val="left" w:pos="2413"/>
        </w:tabs>
        <w:autoSpaceDE w:val="0"/>
        <w:autoSpaceDN w:val="0"/>
        <w:adjustRightInd w:val="0"/>
        <w:rPr>
          <w:rFonts w:ascii="Arial" w:hAnsi="Arial" w:cs="Arial"/>
          <w:color w:val="000000"/>
          <w:sz w:val="20"/>
        </w:rPr>
      </w:pPr>
      <w:r>
        <w:rPr>
          <w:rFonts w:ascii="Arial" w:hAnsi="Arial" w:cs="Arial"/>
          <w:color w:val="000000"/>
          <w:sz w:val="20"/>
        </w:rPr>
        <w:t>1.  Prepare questions or concerns on the template provided.</w:t>
      </w:r>
    </w:p>
    <w:p w:rsidR="000A60A0" w:rsidRDefault="000A60A0" w:rsidP="000A60A0">
      <w:pPr>
        <w:pBdr>
          <w:top w:val="single" w:sz="4" w:space="1" w:color="auto"/>
          <w:left w:val="single" w:sz="4" w:space="4" w:color="auto"/>
          <w:bottom w:val="single" w:sz="4" w:space="1" w:color="auto"/>
          <w:right w:val="single" w:sz="4" w:space="4" w:color="auto"/>
        </w:pBdr>
        <w:tabs>
          <w:tab w:val="left" w:pos="1873"/>
          <w:tab w:val="left" w:pos="2413"/>
        </w:tabs>
        <w:autoSpaceDE w:val="0"/>
        <w:autoSpaceDN w:val="0"/>
        <w:adjustRightInd w:val="0"/>
        <w:rPr>
          <w:rFonts w:ascii="Arial" w:hAnsi="Arial" w:cs="Arial"/>
          <w:color w:val="000000"/>
          <w:sz w:val="20"/>
        </w:rPr>
      </w:pPr>
      <w:r>
        <w:rPr>
          <w:rFonts w:ascii="Arial" w:hAnsi="Arial" w:cs="Arial"/>
          <w:color w:val="000000"/>
          <w:sz w:val="20"/>
        </w:rPr>
        <w:t>2.  Complete the table in full, providing a date for each question and a section of the RFP to reference (if applicable).</w:t>
      </w:r>
    </w:p>
    <w:p w:rsidR="000A60A0" w:rsidRDefault="000A60A0" w:rsidP="000A60A0">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16"/>
          <w:szCs w:val="16"/>
        </w:rPr>
      </w:pPr>
      <w:r>
        <w:rPr>
          <w:rFonts w:ascii="Arial" w:hAnsi="Arial" w:cs="Arial"/>
          <w:color w:val="000000"/>
          <w:sz w:val="20"/>
        </w:rPr>
        <w:t xml:space="preserve">3.  Submit the completed form (Microsoft Word only) via email to </w:t>
      </w:r>
      <w:hyperlink r:id="rId5" w:history="1">
        <w:r w:rsidRPr="00297838">
          <w:rPr>
            <w:rStyle w:val="Hyperlink"/>
            <w:rFonts w:ascii="Arial" w:hAnsi="Arial" w:cs="Arial"/>
            <w:sz w:val="20"/>
          </w:rPr>
          <w:t>gmerrell@solanocounty.com</w:t>
        </w:r>
      </w:hyperlink>
      <w:r>
        <w:rPr>
          <w:rFonts w:ascii="Arial" w:hAnsi="Arial" w:cs="Arial"/>
          <w:color w:val="0000FF"/>
          <w:sz w:val="20"/>
        </w:rPr>
        <w:t xml:space="preserve">. </w:t>
      </w:r>
      <w:r>
        <w:rPr>
          <w:rFonts w:ascii="Arial" w:hAnsi="Arial" w:cs="Arial"/>
          <w:color w:val="000000"/>
          <w:sz w:val="20"/>
        </w:rPr>
        <w:t>Attach associated documents as necessary. Please contact Gina Merrell (RFP coordinator) with any questions regarding this process</w:t>
      </w:r>
      <w:r>
        <w:rPr>
          <w:rFonts w:ascii="Arial" w:hAnsi="Arial" w:cs="Arial"/>
          <w:color w:val="000000"/>
          <w:sz w:val="16"/>
          <w:szCs w:val="16"/>
        </w:rPr>
        <w:t>.</w:t>
      </w:r>
    </w:p>
    <w:p w:rsidR="000A60A0" w:rsidRDefault="000A60A0" w:rsidP="000A60A0">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color w:val="000000"/>
          <w:sz w:val="16"/>
          <w:szCs w:val="16"/>
        </w:rPr>
      </w:pPr>
    </w:p>
    <w:p w:rsidR="000A60A0" w:rsidRDefault="000A60A0" w:rsidP="000A60A0">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color w:val="000000"/>
          <w:sz w:val="16"/>
          <w:szCs w:val="16"/>
        </w:rPr>
      </w:pPr>
    </w:p>
    <w:p w:rsidR="000A60A0" w:rsidRDefault="000A60A0" w:rsidP="000A60A0">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color w:val="000000"/>
          <w:szCs w:val="22"/>
        </w:rPr>
      </w:pPr>
      <w:r>
        <w:rPr>
          <w:rFonts w:ascii="Arial" w:hAnsi="Arial" w:cs="Arial"/>
          <w:b/>
          <w:bCs/>
          <w:color w:val="000000"/>
          <w:szCs w:val="22"/>
        </w:rPr>
        <w:t>Questions from: ___________________ Company: ____________________</w:t>
      </w:r>
    </w:p>
    <w:p w:rsidR="000A60A0" w:rsidRDefault="000A60A0" w:rsidP="000A60A0">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color w:val="000000"/>
          <w:szCs w:val="22"/>
        </w:rPr>
      </w:pPr>
      <w:r>
        <w:rPr>
          <w:rFonts w:ascii="Arial" w:hAnsi="Arial" w:cs="Arial"/>
          <w:b/>
          <w:bCs/>
          <w:color w:val="000000"/>
          <w:szCs w:val="22"/>
        </w:rPr>
        <w:t>Email Address: __________________________________________________</w:t>
      </w:r>
    </w:p>
    <w:p w:rsidR="000A60A0" w:rsidRDefault="000A60A0" w:rsidP="000A60A0">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color w:val="000000"/>
          <w:szCs w:val="22"/>
        </w:rPr>
      </w:pPr>
    </w:p>
    <w:tbl>
      <w:tblPr>
        <w:tblStyle w:val="TableGrid"/>
        <w:tblW w:w="0" w:type="auto"/>
        <w:tblLook w:val="04A0"/>
      </w:tblPr>
      <w:tblGrid>
        <w:gridCol w:w="1098"/>
        <w:gridCol w:w="1170"/>
        <w:gridCol w:w="1800"/>
        <w:gridCol w:w="2790"/>
        <w:gridCol w:w="2718"/>
      </w:tblGrid>
      <w:tr w:rsidR="000A60A0" w:rsidTr="000A60A0">
        <w:tc>
          <w:tcPr>
            <w:tcW w:w="1098" w:type="dxa"/>
          </w:tcPr>
          <w:p w:rsidR="000A60A0" w:rsidRDefault="000A60A0" w:rsidP="000A60A0">
            <w:pPr>
              <w:autoSpaceDE w:val="0"/>
              <w:autoSpaceDN w:val="0"/>
              <w:adjustRightInd w:val="0"/>
              <w:jc w:val="center"/>
              <w:rPr>
                <w:rFonts w:ascii="Arial" w:hAnsi="Arial" w:cs="Arial"/>
                <w:b/>
                <w:bCs/>
                <w:color w:val="000000"/>
                <w:szCs w:val="22"/>
              </w:rPr>
            </w:pPr>
            <w:r>
              <w:rPr>
                <w:rFonts w:ascii="Arial" w:hAnsi="Arial" w:cs="Arial"/>
                <w:b/>
                <w:bCs/>
                <w:color w:val="000000"/>
                <w:szCs w:val="22"/>
              </w:rPr>
              <w:t>ITEM</w:t>
            </w:r>
          </w:p>
        </w:tc>
        <w:tc>
          <w:tcPr>
            <w:tcW w:w="1170" w:type="dxa"/>
          </w:tcPr>
          <w:p w:rsidR="000A60A0" w:rsidRDefault="000A60A0" w:rsidP="000A60A0">
            <w:pPr>
              <w:autoSpaceDE w:val="0"/>
              <w:autoSpaceDN w:val="0"/>
              <w:adjustRightInd w:val="0"/>
              <w:jc w:val="center"/>
              <w:rPr>
                <w:rFonts w:ascii="Arial" w:hAnsi="Arial" w:cs="Arial"/>
                <w:b/>
                <w:bCs/>
                <w:color w:val="000000"/>
                <w:szCs w:val="22"/>
              </w:rPr>
            </w:pPr>
            <w:r>
              <w:rPr>
                <w:rFonts w:ascii="Arial" w:hAnsi="Arial" w:cs="Arial"/>
                <w:b/>
                <w:bCs/>
                <w:color w:val="000000"/>
                <w:szCs w:val="22"/>
              </w:rPr>
              <w:t>DATE</w:t>
            </w:r>
          </w:p>
        </w:tc>
        <w:tc>
          <w:tcPr>
            <w:tcW w:w="1800" w:type="dxa"/>
          </w:tcPr>
          <w:p w:rsidR="000A60A0" w:rsidRDefault="000A60A0" w:rsidP="000A60A0">
            <w:pPr>
              <w:autoSpaceDE w:val="0"/>
              <w:autoSpaceDN w:val="0"/>
              <w:adjustRightInd w:val="0"/>
              <w:jc w:val="center"/>
              <w:rPr>
                <w:rFonts w:ascii="Arial" w:hAnsi="Arial" w:cs="Arial"/>
                <w:b/>
                <w:bCs/>
                <w:color w:val="000000"/>
                <w:szCs w:val="22"/>
              </w:rPr>
            </w:pPr>
            <w:r>
              <w:rPr>
                <w:rFonts w:ascii="Arial" w:hAnsi="Arial" w:cs="Arial"/>
                <w:b/>
                <w:bCs/>
                <w:color w:val="000000"/>
                <w:szCs w:val="22"/>
              </w:rPr>
              <w:t>REFERENCE SECTION</w:t>
            </w:r>
          </w:p>
        </w:tc>
        <w:tc>
          <w:tcPr>
            <w:tcW w:w="2790" w:type="dxa"/>
          </w:tcPr>
          <w:p w:rsidR="000A60A0" w:rsidRDefault="000A60A0" w:rsidP="000A60A0">
            <w:pPr>
              <w:autoSpaceDE w:val="0"/>
              <w:autoSpaceDN w:val="0"/>
              <w:adjustRightInd w:val="0"/>
              <w:jc w:val="center"/>
              <w:rPr>
                <w:rFonts w:ascii="Arial" w:hAnsi="Arial" w:cs="Arial"/>
                <w:b/>
                <w:bCs/>
                <w:color w:val="000000"/>
                <w:szCs w:val="22"/>
              </w:rPr>
            </w:pPr>
            <w:r>
              <w:rPr>
                <w:rFonts w:ascii="Arial" w:hAnsi="Arial" w:cs="Arial"/>
                <w:b/>
                <w:bCs/>
                <w:color w:val="000000"/>
                <w:szCs w:val="22"/>
              </w:rPr>
              <w:t>QUESTION OR COMMENT</w:t>
            </w:r>
          </w:p>
        </w:tc>
        <w:tc>
          <w:tcPr>
            <w:tcW w:w="2718" w:type="dxa"/>
          </w:tcPr>
          <w:p w:rsidR="000A60A0" w:rsidRDefault="000A60A0" w:rsidP="000A60A0">
            <w:pPr>
              <w:autoSpaceDE w:val="0"/>
              <w:autoSpaceDN w:val="0"/>
              <w:adjustRightInd w:val="0"/>
              <w:jc w:val="center"/>
              <w:rPr>
                <w:rFonts w:ascii="Arial" w:hAnsi="Arial" w:cs="Arial"/>
                <w:b/>
                <w:bCs/>
                <w:color w:val="000000"/>
                <w:szCs w:val="22"/>
              </w:rPr>
            </w:pPr>
            <w:r>
              <w:rPr>
                <w:rFonts w:ascii="Arial" w:hAnsi="Arial" w:cs="Arial"/>
                <w:b/>
                <w:bCs/>
                <w:color w:val="000000"/>
                <w:szCs w:val="22"/>
              </w:rPr>
              <w:t>COUNTY RESPONSE</w:t>
            </w:r>
          </w:p>
        </w:tc>
      </w:tr>
      <w:tr w:rsidR="000A60A0" w:rsidTr="000A60A0">
        <w:tc>
          <w:tcPr>
            <w:tcW w:w="1098" w:type="dxa"/>
          </w:tcPr>
          <w:p w:rsidR="000A60A0" w:rsidRDefault="000A60A0" w:rsidP="000A60A0">
            <w:pPr>
              <w:autoSpaceDE w:val="0"/>
              <w:autoSpaceDN w:val="0"/>
              <w:adjustRightInd w:val="0"/>
              <w:jc w:val="center"/>
              <w:rPr>
                <w:rFonts w:ascii="Arial" w:hAnsi="Arial" w:cs="Arial"/>
                <w:b/>
                <w:bCs/>
                <w:color w:val="000000"/>
                <w:szCs w:val="22"/>
              </w:rPr>
            </w:pPr>
          </w:p>
          <w:p w:rsidR="000A60A0" w:rsidRDefault="000A60A0" w:rsidP="000A60A0">
            <w:pPr>
              <w:autoSpaceDE w:val="0"/>
              <w:autoSpaceDN w:val="0"/>
              <w:adjustRightInd w:val="0"/>
              <w:jc w:val="center"/>
              <w:rPr>
                <w:rFonts w:ascii="Arial" w:hAnsi="Arial" w:cs="Arial"/>
                <w:b/>
                <w:bCs/>
                <w:color w:val="000000"/>
                <w:szCs w:val="22"/>
              </w:rPr>
            </w:pPr>
            <w:r>
              <w:rPr>
                <w:rFonts w:ascii="Arial" w:hAnsi="Arial" w:cs="Arial"/>
                <w:b/>
                <w:bCs/>
                <w:color w:val="000000"/>
                <w:szCs w:val="22"/>
              </w:rPr>
              <w:t>1.</w:t>
            </w:r>
          </w:p>
        </w:tc>
        <w:tc>
          <w:tcPr>
            <w:tcW w:w="1170" w:type="dxa"/>
          </w:tcPr>
          <w:p w:rsidR="000A60A0" w:rsidRDefault="000A60A0" w:rsidP="000A60A0">
            <w:pPr>
              <w:autoSpaceDE w:val="0"/>
              <w:autoSpaceDN w:val="0"/>
              <w:adjustRightInd w:val="0"/>
              <w:jc w:val="center"/>
              <w:rPr>
                <w:rFonts w:ascii="Arial" w:hAnsi="Arial" w:cs="Arial"/>
                <w:b/>
                <w:bCs/>
                <w:color w:val="000000"/>
                <w:szCs w:val="22"/>
              </w:rPr>
            </w:pPr>
          </w:p>
          <w:p w:rsidR="000A60A0" w:rsidRDefault="000A60A0" w:rsidP="000A60A0">
            <w:pPr>
              <w:autoSpaceDE w:val="0"/>
              <w:autoSpaceDN w:val="0"/>
              <w:adjustRightInd w:val="0"/>
              <w:jc w:val="center"/>
              <w:rPr>
                <w:rFonts w:ascii="Arial" w:hAnsi="Arial" w:cs="Arial"/>
                <w:b/>
                <w:bCs/>
                <w:color w:val="000000"/>
                <w:szCs w:val="22"/>
              </w:rPr>
            </w:pPr>
          </w:p>
          <w:p w:rsidR="000A60A0" w:rsidRDefault="000A60A0" w:rsidP="000A60A0">
            <w:pPr>
              <w:autoSpaceDE w:val="0"/>
              <w:autoSpaceDN w:val="0"/>
              <w:adjustRightInd w:val="0"/>
              <w:jc w:val="center"/>
              <w:rPr>
                <w:rFonts w:ascii="Arial" w:hAnsi="Arial" w:cs="Arial"/>
                <w:b/>
                <w:bCs/>
                <w:color w:val="000000"/>
                <w:szCs w:val="22"/>
              </w:rPr>
            </w:pPr>
          </w:p>
        </w:tc>
        <w:tc>
          <w:tcPr>
            <w:tcW w:w="1800" w:type="dxa"/>
          </w:tcPr>
          <w:p w:rsidR="000A60A0" w:rsidRDefault="000A60A0" w:rsidP="000A60A0">
            <w:pPr>
              <w:autoSpaceDE w:val="0"/>
              <w:autoSpaceDN w:val="0"/>
              <w:adjustRightInd w:val="0"/>
              <w:jc w:val="center"/>
              <w:rPr>
                <w:rFonts w:ascii="Arial" w:hAnsi="Arial" w:cs="Arial"/>
                <w:b/>
                <w:bCs/>
                <w:color w:val="000000"/>
                <w:szCs w:val="22"/>
              </w:rPr>
            </w:pPr>
          </w:p>
        </w:tc>
        <w:tc>
          <w:tcPr>
            <w:tcW w:w="2790" w:type="dxa"/>
          </w:tcPr>
          <w:p w:rsidR="000A60A0" w:rsidRDefault="000A60A0" w:rsidP="000A60A0">
            <w:pPr>
              <w:autoSpaceDE w:val="0"/>
              <w:autoSpaceDN w:val="0"/>
              <w:adjustRightInd w:val="0"/>
              <w:jc w:val="center"/>
              <w:rPr>
                <w:rFonts w:ascii="Arial" w:hAnsi="Arial" w:cs="Arial"/>
                <w:b/>
                <w:bCs/>
                <w:color w:val="000000"/>
                <w:szCs w:val="22"/>
              </w:rPr>
            </w:pPr>
          </w:p>
        </w:tc>
        <w:tc>
          <w:tcPr>
            <w:tcW w:w="2718" w:type="dxa"/>
          </w:tcPr>
          <w:p w:rsidR="000A60A0" w:rsidRDefault="000A60A0" w:rsidP="000A60A0">
            <w:pPr>
              <w:autoSpaceDE w:val="0"/>
              <w:autoSpaceDN w:val="0"/>
              <w:adjustRightInd w:val="0"/>
              <w:jc w:val="center"/>
              <w:rPr>
                <w:rFonts w:ascii="Arial" w:hAnsi="Arial" w:cs="Arial"/>
                <w:b/>
                <w:bCs/>
                <w:color w:val="000000"/>
                <w:szCs w:val="22"/>
              </w:rPr>
            </w:pPr>
          </w:p>
        </w:tc>
      </w:tr>
      <w:tr w:rsidR="000A60A0" w:rsidTr="000A60A0">
        <w:tc>
          <w:tcPr>
            <w:tcW w:w="1098" w:type="dxa"/>
          </w:tcPr>
          <w:p w:rsidR="000A60A0" w:rsidRDefault="000A60A0" w:rsidP="000A60A0">
            <w:pPr>
              <w:autoSpaceDE w:val="0"/>
              <w:autoSpaceDN w:val="0"/>
              <w:adjustRightInd w:val="0"/>
              <w:jc w:val="center"/>
              <w:rPr>
                <w:rFonts w:ascii="Arial" w:hAnsi="Arial" w:cs="Arial"/>
                <w:b/>
                <w:bCs/>
                <w:color w:val="000000"/>
                <w:szCs w:val="22"/>
              </w:rPr>
            </w:pPr>
          </w:p>
          <w:p w:rsidR="000A60A0" w:rsidRDefault="000A60A0" w:rsidP="000A60A0">
            <w:pPr>
              <w:autoSpaceDE w:val="0"/>
              <w:autoSpaceDN w:val="0"/>
              <w:adjustRightInd w:val="0"/>
              <w:jc w:val="center"/>
              <w:rPr>
                <w:rFonts w:ascii="Arial" w:hAnsi="Arial" w:cs="Arial"/>
                <w:b/>
                <w:bCs/>
                <w:color w:val="000000"/>
                <w:szCs w:val="22"/>
              </w:rPr>
            </w:pPr>
            <w:r>
              <w:rPr>
                <w:rFonts w:ascii="Arial" w:hAnsi="Arial" w:cs="Arial"/>
                <w:b/>
                <w:bCs/>
                <w:color w:val="000000"/>
                <w:szCs w:val="22"/>
              </w:rPr>
              <w:t>2.</w:t>
            </w:r>
          </w:p>
        </w:tc>
        <w:tc>
          <w:tcPr>
            <w:tcW w:w="1170" w:type="dxa"/>
          </w:tcPr>
          <w:p w:rsidR="000A60A0" w:rsidRDefault="000A60A0" w:rsidP="000A60A0">
            <w:pPr>
              <w:autoSpaceDE w:val="0"/>
              <w:autoSpaceDN w:val="0"/>
              <w:adjustRightInd w:val="0"/>
              <w:jc w:val="center"/>
              <w:rPr>
                <w:rFonts w:ascii="Arial" w:hAnsi="Arial" w:cs="Arial"/>
                <w:b/>
                <w:bCs/>
                <w:color w:val="000000"/>
                <w:szCs w:val="22"/>
              </w:rPr>
            </w:pPr>
          </w:p>
          <w:p w:rsidR="000A60A0" w:rsidRDefault="000A60A0" w:rsidP="000A60A0">
            <w:pPr>
              <w:autoSpaceDE w:val="0"/>
              <w:autoSpaceDN w:val="0"/>
              <w:adjustRightInd w:val="0"/>
              <w:jc w:val="center"/>
              <w:rPr>
                <w:rFonts w:ascii="Arial" w:hAnsi="Arial" w:cs="Arial"/>
                <w:b/>
                <w:bCs/>
                <w:color w:val="000000"/>
                <w:szCs w:val="22"/>
              </w:rPr>
            </w:pPr>
          </w:p>
          <w:p w:rsidR="000A60A0" w:rsidRDefault="000A60A0" w:rsidP="000A60A0">
            <w:pPr>
              <w:autoSpaceDE w:val="0"/>
              <w:autoSpaceDN w:val="0"/>
              <w:adjustRightInd w:val="0"/>
              <w:jc w:val="center"/>
              <w:rPr>
                <w:rFonts w:ascii="Arial" w:hAnsi="Arial" w:cs="Arial"/>
                <w:b/>
                <w:bCs/>
                <w:color w:val="000000"/>
                <w:szCs w:val="22"/>
              </w:rPr>
            </w:pPr>
          </w:p>
        </w:tc>
        <w:tc>
          <w:tcPr>
            <w:tcW w:w="1800" w:type="dxa"/>
          </w:tcPr>
          <w:p w:rsidR="000A60A0" w:rsidRDefault="000A60A0" w:rsidP="000A60A0">
            <w:pPr>
              <w:autoSpaceDE w:val="0"/>
              <w:autoSpaceDN w:val="0"/>
              <w:adjustRightInd w:val="0"/>
              <w:jc w:val="center"/>
              <w:rPr>
                <w:rFonts w:ascii="Arial" w:hAnsi="Arial" w:cs="Arial"/>
                <w:b/>
                <w:bCs/>
                <w:color w:val="000000"/>
                <w:szCs w:val="22"/>
              </w:rPr>
            </w:pPr>
          </w:p>
        </w:tc>
        <w:tc>
          <w:tcPr>
            <w:tcW w:w="2790" w:type="dxa"/>
          </w:tcPr>
          <w:p w:rsidR="000A60A0" w:rsidRDefault="000A60A0" w:rsidP="000A60A0">
            <w:pPr>
              <w:autoSpaceDE w:val="0"/>
              <w:autoSpaceDN w:val="0"/>
              <w:adjustRightInd w:val="0"/>
              <w:jc w:val="center"/>
              <w:rPr>
                <w:rFonts w:ascii="Arial" w:hAnsi="Arial" w:cs="Arial"/>
                <w:b/>
                <w:bCs/>
                <w:color w:val="000000"/>
                <w:szCs w:val="22"/>
              </w:rPr>
            </w:pPr>
          </w:p>
        </w:tc>
        <w:tc>
          <w:tcPr>
            <w:tcW w:w="2718" w:type="dxa"/>
          </w:tcPr>
          <w:p w:rsidR="000A60A0" w:rsidRDefault="000A60A0" w:rsidP="000A60A0">
            <w:pPr>
              <w:autoSpaceDE w:val="0"/>
              <w:autoSpaceDN w:val="0"/>
              <w:adjustRightInd w:val="0"/>
              <w:jc w:val="center"/>
              <w:rPr>
                <w:rFonts w:ascii="Arial" w:hAnsi="Arial" w:cs="Arial"/>
                <w:b/>
                <w:bCs/>
                <w:color w:val="000000"/>
                <w:szCs w:val="22"/>
              </w:rPr>
            </w:pPr>
          </w:p>
        </w:tc>
      </w:tr>
      <w:tr w:rsidR="000A60A0" w:rsidTr="000A60A0">
        <w:tc>
          <w:tcPr>
            <w:tcW w:w="1098" w:type="dxa"/>
          </w:tcPr>
          <w:p w:rsidR="000A60A0" w:rsidRDefault="000A60A0" w:rsidP="000A60A0">
            <w:pPr>
              <w:autoSpaceDE w:val="0"/>
              <w:autoSpaceDN w:val="0"/>
              <w:adjustRightInd w:val="0"/>
              <w:jc w:val="center"/>
              <w:rPr>
                <w:rFonts w:ascii="Arial" w:hAnsi="Arial" w:cs="Arial"/>
                <w:b/>
                <w:bCs/>
                <w:color w:val="000000"/>
                <w:szCs w:val="22"/>
              </w:rPr>
            </w:pPr>
          </w:p>
          <w:p w:rsidR="000A60A0" w:rsidRDefault="000A60A0" w:rsidP="000A60A0">
            <w:pPr>
              <w:autoSpaceDE w:val="0"/>
              <w:autoSpaceDN w:val="0"/>
              <w:adjustRightInd w:val="0"/>
              <w:jc w:val="center"/>
              <w:rPr>
                <w:rFonts w:ascii="Arial" w:hAnsi="Arial" w:cs="Arial"/>
                <w:b/>
                <w:bCs/>
                <w:color w:val="000000"/>
                <w:szCs w:val="22"/>
              </w:rPr>
            </w:pPr>
            <w:r>
              <w:rPr>
                <w:rFonts w:ascii="Arial" w:hAnsi="Arial" w:cs="Arial"/>
                <w:b/>
                <w:bCs/>
                <w:color w:val="000000"/>
                <w:szCs w:val="22"/>
              </w:rPr>
              <w:t>3.</w:t>
            </w:r>
          </w:p>
        </w:tc>
        <w:tc>
          <w:tcPr>
            <w:tcW w:w="1170" w:type="dxa"/>
          </w:tcPr>
          <w:p w:rsidR="000A60A0" w:rsidRDefault="000A60A0" w:rsidP="000A60A0">
            <w:pPr>
              <w:autoSpaceDE w:val="0"/>
              <w:autoSpaceDN w:val="0"/>
              <w:adjustRightInd w:val="0"/>
              <w:jc w:val="center"/>
              <w:rPr>
                <w:rFonts w:ascii="Arial" w:hAnsi="Arial" w:cs="Arial"/>
                <w:b/>
                <w:bCs/>
                <w:color w:val="000000"/>
                <w:szCs w:val="22"/>
              </w:rPr>
            </w:pPr>
          </w:p>
          <w:p w:rsidR="000A60A0" w:rsidRDefault="000A60A0" w:rsidP="000A60A0">
            <w:pPr>
              <w:autoSpaceDE w:val="0"/>
              <w:autoSpaceDN w:val="0"/>
              <w:adjustRightInd w:val="0"/>
              <w:jc w:val="center"/>
              <w:rPr>
                <w:rFonts w:ascii="Arial" w:hAnsi="Arial" w:cs="Arial"/>
                <w:b/>
                <w:bCs/>
                <w:color w:val="000000"/>
                <w:szCs w:val="22"/>
              </w:rPr>
            </w:pPr>
          </w:p>
          <w:p w:rsidR="000A60A0" w:rsidRDefault="000A60A0" w:rsidP="000A60A0">
            <w:pPr>
              <w:autoSpaceDE w:val="0"/>
              <w:autoSpaceDN w:val="0"/>
              <w:adjustRightInd w:val="0"/>
              <w:jc w:val="center"/>
              <w:rPr>
                <w:rFonts w:ascii="Arial" w:hAnsi="Arial" w:cs="Arial"/>
                <w:b/>
                <w:bCs/>
                <w:color w:val="000000"/>
                <w:szCs w:val="22"/>
              </w:rPr>
            </w:pPr>
          </w:p>
        </w:tc>
        <w:tc>
          <w:tcPr>
            <w:tcW w:w="1800" w:type="dxa"/>
          </w:tcPr>
          <w:p w:rsidR="000A60A0" w:rsidRDefault="000A60A0" w:rsidP="000A60A0">
            <w:pPr>
              <w:autoSpaceDE w:val="0"/>
              <w:autoSpaceDN w:val="0"/>
              <w:adjustRightInd w:val="0"/>
              <w:jc w:val="center"/>
              <w:rPr>
                <w:rFonts w:ascii="Arial" w:hAnsi="Arial" w:cs="Arial"/>
                <w:b/>
                <w:bCs/>
                <w:color w:val="000000"/>
                <w:szCs w:val="22"/>
              </w:rPr>
            </w:pPr>
          </w:p>
        </w:tc>
        <w:tc>
          <w:tcPr>
            <w:tcW w:w="2790" w:type="dxa"/>
          </w:tcPr>
          <w:p w:rsidR="000A60A0" w:rsidRDefault="000A60A0" w:rsidP="000A60A0">
            <w:pPr>
              <w:autoSpaceDE w:val="0"/>
              <w:autoSpaceDN w:val="0"/>
              <w:adjustRightInd w:val="0"/>
              <w:jc w:val="center"/>
              <w:rPr>
                <w:rFonts w:ascii="Arial" w:hAnsi="Arial" w:cs="Arial"/>
                <w:b/>
                <w:bCs/>
                <w:color w:val="000000"/>
                <w:szCs w:val="22"/>
              </w:rPr>
            </w:pPr>
          </w:p>
        </w:tc>
        <w:tc>
          <w:tcPr>
            <w:tcW w:w="2718" w:type="dxa"/>
          </w:tcPr>
          <w:p w:rsidR="000A60A0" w:rsidRDefault="000A60A0" w:rsidP="000A60A0">
            <w:pPr>
              <w:autoSpaceDE w:val="0"/>
              <w:autoSpaceDN w:val="0"/>
              <w:adjustRightInd w:val="0"/>
              <w:jc w:val="center"/>
              <w:rPr>
                <w:rFonts w:ascii="Arial" w:hAnsi="Arial" w:cs="Arial"/>
                <w:b/>
                <w:bCs/>
                <w:color w:val="000000"/>
                <w:szCs w:val="22"/>
              </w:rPr>
            </w:pPr>
          </w:p>
        </w:tc>
      </w:tr>
      <w:tr w:rsidR="000A60A0" w:rsidTr="000A60A0">
        <w:tc>
          <w:tcPr>
            <w:tcW w:w="1098" w:type="dxa"/>
          </w:tcPr>
          <w:p w:rsidR="000A60A0" w:rsidRDefault="000A60A0" w:rsidP="000A60A0">
            <w:pPr>
              <w:autoSpaceDE w:val="0"/>
              <w:autoSpaceDN w:val="0"/>
              <w:adjustRightInd w:val="0"/>
              <w:jc w:val="center"/>
              <w:rPr>
                <w:rFonts w:ascii="Arial" w:hAnsi="Arial" w:cs="Arial"/>
                <w:b/>
                <w:bCs/>
                <w:color w:val="000000"/>
                <w:szCs w:val="22"/>
              </w:rPr>
            </w:pPr>
          </w:p>
          <w:p w:rsidR="000A60A0" w:rsidRDefault="000A60A0" w:rsidP="000A60A0">
            <w:pPr>
              <w:autoSpaceDE w:val="0"/>
              <w:autoSpaceDN w:val="0"/>
              <w:adjustRightInd w:val="0"/>
              <w:jc w:val="center"/>
              <w:rPr>
                <w:rFonts w:ascii="Arial" w:hAnsi="Arial" w:cs="Arial"/>
                <w:b/>
                <w:bCs/>
                <w:color w:val="000000"/>
                <w:szCs w:val="22"/>
              </w:rPr>
            </w:pPr>
            <w:r>
              <w:rPr>
                <w:rFonts w:ascii="Arial" w:hAnsi="Arial" w:cs="Arial"/>
                <w:b/>
                <w:bCs/>
                <w:color w:val="000000"/>
                <w:szCs w:val="22"/>
              </w:rPr>
              <w:t>4.</w:t>
            </w:r>
          </w:p>
        </w:tc>
        <w:tc>
          <w:tcPr>
            <w:tcW w:w="1170" w:type="dxa"/>
          </w:tcPr>
          <w:p w:rsidR="000A60A0" w:rsidRDefault="000A60A0" w:rsidP="000A60A0">
            <w:pPr>
              <w:autoSpaceDE w:val="0"/>
              <w:autoSpaceDN w:val="0"/>
              <w:adjustRightInd w:val="0"/>
              <w:jc w:val="center"/>
              <w:rPr>
                <w:rFonts w:ascii="Arial" w:hAnsi="Arial" w:cs="Arial"/>
                <w:b/>
                <w:bCs/>
                <w:color w:val="000000"/>
                <w:szCs w:val="22"/>
              </w:rPr>
            </w:pPr>
          </w:p>
          <w:p w:rsidR="000A60A0" w:rsidRDefault="000A60A0" w:rsidP="000A60A0">
            <w:pPr>
              <w:autoSpaceDE w:val="0"/>
              <w:autoSpaceDN w:val="0"/>
              <w:adjustRightInd w:val="0"/>
              <w:jc w:val="center"/>
              <w:rPr>
                <w:rFonts w:ascii="Arial" w:hAnsi="Arial" w:cs="Arial"/>
                <w:b/>
                <w:bCs/>
                <w:color w:val="000000"/>
                <w:szCs w:val="22"/>
              </w:rPr>
            </w:pPr>
          </w:p>
          <w:p w:rsidR="000A60A0" w:rsidRDefault="000A60A0" w:rsidP="000A60A0">
            <w:pPr>
              <w:autoSpaceDE w:val="0"/>
              <w:autoSpaceDN w:val="0"/>
              <w:adjustRightInd w:val="0"/>
              <w:jc w:val="center"/>
              <w:rPr>
                <w:rFonts w:ascii="Arial" w:hAnsi="Arial" w:cs="Arial"/>
                <w:b/>
                <w:bCs/>
                <w:color w:val="000000"/>
                <w:szCs w:val="22"/>
              </w:rPr>
            </w:pPr>
          </w:p>
        </w:tc>
        <w:tc>
          <w:tcPr>
            <w:tcW w:w="1800" w:type="dxa"/>
          </w:tcPr>
          <w:p w:rsidR="000A60A0" w:rsidRDefault="000A60A0" w:rsidP="000A60A0">
            <w:pPr>
              <w:autoSpaceDE w:val="0"/>
              <w:autoSpaceDN w:val="0"/>
              <w:adjustRightInd w:val="0"/>
              <w:jc w:val="center"/>
              <w:rPr>
                <w:rFonts w:ascii="Arial" w:hAnsi="Arial" w:cs="Arial"/>
                <w:b/>
                <w:bCs/>
                <w:color w:val="000000"/>
                <w:szCs w:val="22"/>
              </w:rPr>
            </w:pPr>
          </w:p>
        </w:tc>
        <w:tc>
          <w:tcPr>
            <w:tcW w:w="2790" w:type="dxa"/>
          </w:tcPr>
          <w:p w:rsidR="000A60A0" w:rsidRDefault="000A60A0" w:rsidP="000A60A0">
            <w:pPr>
              <w:autoSpaceDE w:val="0"/>
              <w:autoSpaceDN w:val="0"/>
              <w:adjustRightInd w:val="0"/>
              <w:jc w:val="center"/>
              <w:rPr>
                <w:rFonts w:ascii="Arial" w:hAnsi="Arial" w:cs="Arial"/>
                <w:b/>
                <w:bCs/>
                <w:color w:val="000000"/>
                <w:szCs w:val="22"/>
              </w:rPr>
            </w:pPr>
          </w:p>
        </w:tc>
        <w:tc>
          <w:tcPr>
            <w:tcW w:w="2718" w:type="dxa"/>
          </w:tcPr>
          <w:p w:rsidR="000A60A0" w:rsidRDefault="000A60A0" w:rsidP="000A60A0">
            <w:pPr>
              <w:autoSpaceDE w:val="0"/>
              <w:autoSpaceDN w:val="0"/>
              <w:adjustRightInd w:val="0"/>
              <w:jc w:val="center"/>
              <w:rPr>
                <w:rFonts w:ascii="Arial" w:hAnsi="Arial" w:cs="Arial"/>
                <w:b/>
                <w:bCs/>
                <w:color w:val="000000"/>
                <w:szCs w:val="22"/>
              </w:rPr>
            </w:pPr>
          </w:p>
        </w:tc>
      </w:tr>
    </w:tbl>
    <w:p w:rsidR="000A60A0" w:rsidRDefault="000A60A0" w:rsidP="000A60A0">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color w:val="000000"/>
          <w:szCs w:val="22"/>
        </w:rPr>
      </w:pPr>
    </w:p>
    <w:p w:rsidR="000A60A0" w:rsidRDefault="000A60A0" w:rsidP="000A60A0">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color w:val="000000"/>
          <w:szCs w:val="22"/>
        </w:rPr>
      </w:pPr>
    </w:p>
    <w:p w:rsidR="000A60A0" w:rsidRDefault="000A60A0" w:rsidP="000A60A0">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color w:val="000000"/>
          <w:sz w:val="20"/>
        </w:rPr>
      </w:pPr>
      <w:r>
        <w:rPr>
          <w:rFonts w:ascii="Arial" w:hAnsi="Arial" w:cs="Arial"/>
          <w:color w:val="000000"/>
          <w:szCs w:val="22"/>
        </w:rPr>
        <w:t>Email this form to the RFP Coordinator (</w:t>
      </w:r>
      <w:r w:rsidRPr="00297838">
        <w:rPr>
          <w:rFonts w:ascii="Arial" w:hAnsi="Arial" w:cs="Arial"/>
          <w:szCs w:val="22"/>
        </w:rPr>
        <w:t>gmerrell@solanocounty.com</w:t>
      </w:r>
      <w:r>
        <w:rPr>
          <w:rFonts w:ascii="Arial" w:hAnsi="Arial" w:cs="Arial"/>
          <w:color w:val="000000"/>
          <w:szCs w:val="22"/>
        </w:rPr>
        <w:t>) on or before the date specified in RFP Section 2, Schedule of Events.</w:t>
      </w:r>
    </w:p>
    <w:p w:rsidR="000A60A0" w:rsidRDefault="000A60A0" w:rsidP="000A60A0">
      <w:pPr>
        <w:pBdr>
          <w:top w:val="single" w:sz="4" w:space="1" w:color="auto"/>
          <w:left w:val="single" w:sz="4" w:space="4" w:color="auto"/>
          <w:bottom w:val="single" w:sz="4" w:space="1" w:color="auto"/>
          <w:right w:val="single" w:sz="4" w:space="4" w:color="auto"/>
        </w:pBdr>
        <w:jc w:val="center"/>
        <w:rPr>
          <w:rFonts w:ascii="Arial" w:hAnsi="Arial" w:cs="Arial"/>
          <w:b/>
          <w:szCs w:val="22"/>
        </w:rPr>
      </w:pPr>
    </w:p>
    <w:p w:rsidR="000A60A0" w:rsidRDefault="000A60A0" w:rsidP="000A60A0">
      <w:pPr>
        <w:pBdr>
          <w:top w:val="single" w:sz="4" w:space="1" w:color="auto"/>
          <w:left w:val="single" w:sz="4" w:space="4" w:color="auto"/>
          <w:bottom w:val="single" w:sz="4" w:space="1" w:color="auto"/>
          <w:right w:val="single" w:sz="4" w:space="4" w:color="auto"/>
        </w:pBdr>
        <w:jc w:val="center"/>
        <w:rPr>
          <w:rFonts w:ascii="Arial" w:hAnsi="Arial" w:cs="Arial"/>
          <w:b/>
          <w:szCs w:val="22"/>
        </w:rPr>
      </w:pPr>
      <w:r w:rsidRPr="00892F04">
        <w:rPr>
          <w:rFonts w:ascii="Arial" w:hAnsi="Arial" w:cs="Arial"/>
          <w:b/>
          <w:szCs w:val="22"/>
        </w:rPr>
        <w:t>NOTE:</w:t>
      </w:r>
      <w:r>
        <w:rPr>
          <w:rFonts w:ascii="Arial" w:hAnsi="Arial" w:cs="Arial"/>
          <w:b/>
          <w:szCs w:val="22"/>
        </w:rPr>
        <w:t xml:space="preserve">  Add additional lines to form as needed</w:t>
      </w:r>
    </w:p>
    <w:p w:rsidR="001772BF" w:rsidRDefault="001772BF"/>
    <w:sectPr w:rsidR="001772BF" w:rsidSect="003B0C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60A0"/>
    <w:rsid w:val="000A60A0"/>
    <w:rsid w:val="001772BF"/>
    <w:rsid w:val="003B0C11"/>
    <w:rsid w:val="00BF1623"/>
    <w:rsid w:val="00DC0AF5"/>
    <w:rsid w:val="00E566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0A0"/>
    <w:pPr>
      <w:spacing w:after="0" w:line="240" w:lineRule="auto"/>
    </w:pPr>
    <w:rPr>
      <w:rFonts w:ascii="Century Schoolbook" w:eastAsia="Times New Roman" w:hAnsi="Century Schoolbook"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A60A0"/>
    <w:rPr>
      <w:color w:val="0000FF"/>
      <w:u w:val="single"/>
    </w:rPr>
  </w:style>
  <w:style w:type="paragraph" w:styleId="BalloonText">
    <w:name w:val="Balloon Text"/>
    <w:basedOn w:val="Normal"/>
    <w:link w:val="BalloonTextChar"/>
    <w:uiPriority w:val="99"/>
    <w:semiHidden/>
    <w:unhideWhenUsed/>
    <w:rsid w:val="000A60A0"/>
    <w:rPr>
      <w:rFonts w:ascii="Tahoma" w:hAnsi="Tahoma" w:cs="Tahoma"/>
      <w:sz w:val="16"/>
      <w:szCs w:val="16"/>
    </w:rPr>
  </w:style>
  <w:style w:type="character" w:customStyle="1" w:styleId="BalloonTextChar">
    <w:name w:val="Balloon Text Char"/>
    <w:basedOn w:val="DefaultParagraphFont"/>
    <w:link w:val="BalloonText"/>
    <w:uiPriority w:val="99"/>
    <w:semiHidden/>
    <w:rsid w:val="000A60A0"/>
    <w:rPr>
      <w:rFonts w:ascii="Tahoma" w:eastAsia="Times New Roman" w:hAnsi="Tahoma" w:cs="Tahoma"/>
      <w:sz w:val="16"/>
      <w:szCs w:val="16"/>
    </w:rPr>
  </w:style>
  <w:style w:type="table" w:styleId="TableGrid">
    <w:name w:val="Table Grid"/>
    <w:basedOn w:val="TableNormal"/>
    <w:uiPriority w:val="59"/>
    <w:rsid w:val="000A6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0A0"/>
    <w:pPr>
      <w:spacing w:after="0" w:line="240" w:lineRule="auto"/>
    </w:pPr>
    <w:rPr>
      <w:rFonts w:ascii="Century Schoolbook" w:eastAsia="Times New Roman" w:hAnsi="Century Schoolbook"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A60A0"/>
    <w:rPr>
      <w:color w:val="0000FF"/>
      <w:u w:val="single"/>
    </w:rPr>
  </w:style>
  <w:style w:type="paragraph" w:styleId="BalloonText">
    <w:name w:val="Balloon Text"/>
    <w:basedOn w:val="Normal"/>
    <w:link w:val="BalloonTextChar"/>
    <w:uiPriority w:val="99"/>
    <w:semiHidden/>
    <w:unhideWhenUsed/>
    <w:rsid w:val="000A60A0"/>
    <w:rPr>
      <w:rFonts w:ascii="Tahoma" w:hAnsi="Tahoma" w:cs="Tahoma"/>
      <w:sz w:val="16"/>
      <w:szCs w:val="16"/>
    </w:rPr>
  </w:style>
  <w:style w:type="character" w:customStyle="1" w:styleId="BalloonTextChar">
    <w:name w:val="Balloon Text Char"/>
    <w:basedOn w:val="DefaultParagraphFont"/>
    <w:link w:val="BalloonText"/>
    <w:uiPriority w:val="99"/>
    <w:semiHidden/>
    <w:rsid w:val="000A60A0"/>
    <w:rPr>
      <w:rFonts w:ascii="Tahoma" w:eastAsia="Times New Roman" w:hAnsi="Tahoma" w:cs="Tahoma"/>
      <w:sz w:val="16"/>
      <w:szCs w:val="16"/>
    </w:rPr>
  </w:style>
  <w:style w:type="table" w:styleId="TableGrid">
    <w:name w:val="Table Grid"/>
    <w:basedOn w:val="TableNormal"/>
    <w:uiPriority w:val="59"/>
    <w:rsid w:val="000A6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merrell@solanocounty.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Solano County</Company>
  <LinksUpToDate>false</LinksUpToDate>
  <CharactersWithSpaces>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Merrell</dc:creator>
  <cp:keywords/>
  <dc:description/>
  <cp:lastModifiedBy>LAGregor</cp:lastModifiedBy>
  <cp:revision>2</cp:revision>
  <cp:lastPrinted>2014-03-27T17:59:00Z</cp:lastPrinted>
  <dcterms:created xsi:type="dcterms:W3CDTF">2014-04-03T18:39:00Z</dcterms:created>
  <dcterms:modified xsi:type="dcterms:W3CDTF">2014-04-03T18:39:00Z</dcterms:modified>
</cp:coreProperties>
</file>